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256C6" w14:textId="77777777" w:rsidR="00585D71" w:rsidRDefault="00585D71">
      <w:pPr>
        <w:framePr w:h="1147" w:wrap="notBeside" w:vAnchor="text" w:hAnchor="text" w:xAlign="center" w:y="1"/>
        <w:jc w:val="center"/>
        <w:rPr>
          <w:sz w:val="0"/>
          <w:szCs w:val="0"/>
        </w:rPr>
      </w:pPr>
    </w:p>
    <w:p w14:paraId="79C4AC92" w14:textId="549D1C86" w:rsidR="00585D71" w:rsidRDefault="007C7502" w:rsidP="002D0A9C">
      <w:pPr>
        <w:pStyle w:val="Pagrindinistekstas2"/>
        <w:shd w:val="clear" w:color="auto" w:fill="auto"/>
        <w:spacing w:before="0" w:after="0" w:line="230" w:lineRule="exact"/>
        <w:jc w:val="left"/>
        <w:rPr>
          <w:color w:val="000000" w:themeColor="text1"/>
          <w:sz w:val="24"/>
          <w:szCs w:val="24"/>
        </w:rPr>
      </w:pPr>
      <w:r>
        <w:rPr>
          <w:color w:val="000000" w:themeColor="text1"/>
        </w:rPr>
        <w:t xml:space="preserve">                                                          </w:t>
      </w:r>
      <w:r>
        <w:rPr>
          <w:color w:val="000000" w:themeColor="text1"/>
          <w:sz w:val="24"/>
          <w:szCs w:val="24"/>
        </w:rPr>
        <w:t xml:space="preserve">                            PATVIRTINTA</w:t>
      </w:r>
    </w:p>
    <w:p w14:paraId="2D010341" w14:textId="16D94495" w:rsidR="007C7502" w:rsidRDefault="007C7502" w:rsidP="002D0A9C">
      <w:pPr>
        <w:pStyle w:val="Pagrindinistekstas2"/>
        <w:shd w:val="clear" w:color="auto" w:fill="auto"/>
        <w:spacing w:before="0" w:after="0" w:line="230" w:lineRule="exact"/>
        <w:jc w:val="left"/>
        <w:rPr>
          <w:color w:val="000000" w:themeColor="text1"/>
          <w:sz w:val="24"/>
          <w:szCs w:val="24"/>
        </w:rPr>
      </w:pPr>
      <w:r>
        <w:rPr>
          <w:color w:val="000000" w:themeColor="text1"/>
          <w:sz w:val="24"/>
          <w:szCs w:val="24"/>
        </w:rPr>
        <w:t xml:space="preserve">                                                                                    Pasvalio Petro Vileišio gimnazijos direktoriaus</w:t>
      </w:r>
    </w:p>
    <w:p w14:paraId="2828BE27" w14:textId="3ABBCCEF" w:rsidR="007C7502" w:rsidRPr="007C7502" w:rsidRDefault="007C7502" w:rsidP="002D0A9C">
      <w:pPr>
        <w:pStyle w:val="Pagrindinistekstas2"/>
        <w:shd w:val="clear" w:color="auto" w:fill="auto"/>
        <w:spacing w:before="0" w:after="0" w:line="230" w:lineRule="exact"/>
        <w:jc w:val="left"/>
        <w:rPr>
          <w:color w:val="000000" w:themeColor="text1"/>
          <w:sz w:val="24"/>
          <w:szCs w:val="24"/>
        </w:rPr>
      </w:pPr>
      <w:r>
        <w:rPr>
          <w:color w:val="000000" w:themeColor="text1"/>
          <w:sz w:val="24"/>
          <w:szCs w:val="24"/>
        </w:rPr>
        <w:t xml:space="preserve">                                                                                    2025 m. kovo 31 d. įsakymu Nr. V- 50</w:t>
      </w:r>
    </w:p>
    <w:p w14:paraId="431D3D19" w14:textId="53BDBB54" w:rsidR="007C7502" w:rsidRDefault="007C7502" w:rsidP="002D0A9C">
      <w:pPr>
        <w:pStyle w:val="Pagrindinistekstas2"/>
        <w:shd w:val="clear" w:color="auto" w:fill="auto"/>
        <w:spacing w:before="0" w:after="0" w:line="230" w:lineRule="exact"/>
        <w:jc w:val="left"/>
        <w:rPr>
          <w:color w:val="000000" w:themeColor="text1"/>
        </w:rPr>
      </w:pPr>
    </w:p>
    <w:p w14:paraId="3A1BCFCD" w14:textId="57FFBA25" w:rsidR="007C7502" w:rsidRDefault="007C7502" w:rsidP="002D0A9C">
      <w:pPr>
        <w:pStyle w:val="Pagrindinistekstas2"/>
        <w:shd w:val="clear" w:color="auto" w:fill="auto"/>
        <w:spacing w:before="0" w:after="0" w:line="230" w:lineRule="exact"/>
        <w:jc w:val="left"/>
        <w:rPr>
          <w:color w:val="000000" w:themeColor="text1"/>
        </w:rPr>
      </w:pPr>
    </w:p>
    <w:p w14:paraId="08951302" w14:textId="77777777" w:rsidR="007C7502" w:rsidRPr="00881B7B" w:rsidRDefault="007C7502" w:rsidP="002D0A9C">
      <w:pPr>
        <w:pStyle w:val="Pagrindinistekstas2"/>
        <w:shd w:val="clear" w:color="auto" w:fill="auto"/>
        <w:spacing w:before="0" w:after="0" w:line="230" w:lineRule="exact"/>
        <w:jc w:val="left"/>
        <w:rPr>
          <w:color w:val="000000" w:themeColor="text1"/>
        </w:rPr>
      </w:pPr>
    </w:p>
    <w:p w14:paraId="091D5441" w14:textId="77777777" w:rsidR="00585D71" w:rsidRPr="00881B7B" w:rsidRDefault="002E362B" w:rsidP="002E362B">
      <w:pPr>
        <w:pStyle w:val="Bodytext20"/>
        <w:shd w:val="clear" w:color="auto" w:fill="auto"/>
        <w:spacing w:before="0" w:line="274" w:lineRule="exact"/>
        <w:ind w:left="20" w:right="20"/>
        <w:rPr>
          <w:color w:val="000000" w:themeColor="text1"/>
        </w:rPr>
      </w:pPr>
      <w:r w:rsidRPr="00881B7B">
        <w:rPr>
          <w:color w:val="000000" w:themeColor="text1"/>
        </w:rPr>
        <w:t xml:space="preserve">PASVALIO PETRO VILEIŠIO GIMNAZIJOS STADIONO, SPORTO AIKŠTYNO, PERSIRENGIMO PATALPŲ SU SANITARINIAIS MAZGAIS IR TERITORIJOS APŠVIETIMO </w:t>
      </w:r>
      <w:r w:rsidR="00371C66" w:rsidRPr="00881B7B">
        <w:rPr>
          <w:color w:val="000000" w:themeColor="text1"/>
        </w:rPr>
        <w:t>PASLAUGŲ TEIKIMO IR NAUDOJIMO TVARKOS</w:t>
      </w:r>
      <w:r w:rsidRPr="00881B7B">
        <w:rPr>
          <w:color w:val="000000" w:themeColor="text1"/>
        </w:rPr>
        <w:t xml:space="preserve"> </w:t>
      </w:r>
      <w:r w:rsidR="00371C66" w:rsidRPr="00881B7B">
        <w:rPr>
          <w:color w:val="000000" w:themeColor="text1"/>
        </w:rPr>
        <w:t>APRAŠAS</w:t>
      </w:r>
    </w:p>
    <w:p w14:paraId="4535F4CA" w14:textId="77777777" w:rsidR="002E362B" w:rsidRPr="00881B7B" w:rsidRDefault="002E362B">
      <w:pPr>
        <w:pStyle w:val="Bodytext20"/>
        <w:shd w:val="clear" w:color="auto" w:fill="auto"/>
        <w:spacing w:before="0" w:after="162" w:line="230" w:lineRule="exact"/>
        <w:ind w:left="60"/>
        <w:rPr>
          <w:color w:val="000000" w:themeColor="text1"/>
        </w:rPr>
      </w:pPr>
    </w:p>
    <w:p w14:paraId="41FCC58B" w14:textId="77777777" w:rsidR="00585D71" w:rsidRPr="00881B7B" w:rsidRDefault="00371C66">
      <w:pPr>
        <w:pStyle w:val="Bodytext20"/>
        <w:shd w:val="clear" w:color="auto" w:fill="auto"/>
        <w:spacing w:before="0" w:after="162" w:line="230" w:lineRule="exact"/>
        <w:ind w:left="60"/>
        <w:rPr>
          <w:color w:val="000000" w:themeColor="text1"/>
        </w:rPr>
      </w:pPr>
      <w:r w:rsidRPr="00881B7B">
        <w:rPr>
          <w:color w:val="000000" w:themeColor="text1"/>
        </w:rPr>
        <w:t>I. BENDROSIOS NUOSTATOS</w:t>
      </w:r>
    </w:p>
    <w:p w14:paraId="19334F5F" w14:textId="77777777" w:rsidR="00585D71" w:rsidRPr="00881B7B" w:rsidRDefault="002E362B" w:rsidP="0002262D">
      <w:pPr>
        <w:pStyle w:val="Pagrindinistekstas2"/>
        <w:numPr>
          <w:ilvl w:val="0"/>
          <w:numId w:val="1"/>
        </w:numPr>
        <w:shd w:val="clear" w:color="auto" w:fill="auto"/>
        <w:tabs>
          <w:tab w:val="left" w:pos="889"/>
        </w:tabs>
        <w:spacing w:before="0" w:after="0" w:line="317" w:lineRule="exact"/>
        <w:ind w:left="20" w:right="20" w:firstLine="580"/>
        <w:jc w:val="both"/>
        <w:rPr>
          <w:color w:val="000000" w:themeColor="text1"/>
        </w:rPr>
      </w:pPr>
      <w:r w:rsidRPr="00881B7B">
        <w:rPr>
          <w:color w:val="000000" w:themeColor="text1"/>
        </w:rPr>
        <w:t xml:space="preserve">Pasvalio Petro Vileišio </w:t>
      </w:r>
      <w:r w:rsidR="00371C66" w:rsidRPr="00881B7B">
        <w:rPr>
          <w:color w:val="000000" w:themeColor="text1"/>
        </w:rPr>
        <w:t xml:space="preserve"> gimnazijos (toliau - </w:t>
      </w:r>
      <w:r w:rsidR="00A24143" w:rsidRPr="00881B7B">
        <w:rPr>
          <w:color w:val="000000" w:themeColor="text1"/>
        </w:rPr>
        <w:t>G</w:t>
      </w:r>
      <w:r w:rsidR="00371C66" w:rsidRPr="00881B7B">
        <w:rPr>
          <w:color w:val="000000" w:themeColor="text1"/>
        </w:rPr>
        <w:t>imnazija) stadiono</w:t>
      </w:r>
      <w:r w:rsidRPr="00881B7B">
        <w:rPr>
          <w:color w:val="000000" w:themeColor="text1"/>
        </w:rPr>
        <w:t>, sporto aikštyno, persirengimo patalpų su sanitariniais mazgais</w:t>
      </w:r>
      <w:r w:rsidR="00A24143" w:rsidRPr="00881B7B">
        <w:rPr>
          <w:color w:val="000000" w:themeColor="text1"/>
        </w:rPr>
        <w:t xml:space="preserve"> ir teritorijos apšvietimo </w:t>
      </w:r>
      <w:r w:rsidR="00371C66" w:rsidRPr="00881B7B">
        <w:rPr>
          <w:color w:val="000000" w:themeColor="text1"/>
        </w:rPr>
        <w:t xml:space="preserve">(toliau - </w:t>
      </w:r>
      <w:r w:rsidR="00A24143" w:rsidRPr="00881B7B">
        <w:rPr>
          <w:color w:val="000000" w:themeColor="text1"/>
        </w:rPr>
        <w:t>S</w:t>
      </w:r>
      <w:r w:rsidR="00371C66" w:rsidRPr="00881B7B">
        <w:rPr>
          <w:color w:val="000000" w:themeColor="text1"/>
        </w:rPr>
        <w:t>tadionas) paslaugų teikimo ir naudojimo tvarkos aprašas (toliau - Aprašas) reglamentuoja atlygintino ir</w:t>
      </w:r>
      <w:r w:rsidR="003629CD">
        <w:rPr>
          <w:color w:val="000000" w:themeColor="text1"/>
        </w:rPr>
        <w:t xml:space="preserve"> / </w:t>
      </w:r>
      <w:r w:rsidR="00371C66" w:rsidRPr="00881B7B">
        <w:rPr>
          <w:color w:val="000000" w:themeColor="text1"/>
        </w:rPr>
        <w:t>ar neatlygintino stadiono infrastruktūros ir jame esančio inventoriaus naudojimo, paslaugų teikimo sąlygas ir prioritetines paslaugų gavėjų grupes.</w:t>
      </w:r>
    </w:p>
    <w:p w14:paraId="3AE391E6" w14:textId="77777777" w:rsidR="00533AAE" w:rsidRPr="00881B7B" w:rsidRDefault="00533AAE" w:rsidP="00533AAE">
      <w:pPr>
        <w:pStyle w:val="Pagrindinistekstas2"/>
        <w:numPr>
          <w:ilvl w:val="0"/>
          <w:numId w:val="1"/>
        </w:numPr>
        <w:shd w:val="clear" w:color="auto" w:fill="auto"/>
        <w:tabs>
          <w:tab w:val="left" w:pos="889"/>
        </w:tabs>
        <w:spacing w:before="0" w:after="0" w:line="317" w:lineRule="exact"/>
        <w:ind w:left="20" w:right="20" w:firstLine="580"/>
        <w:jc w:val="both"/>
        <w:rPr>
          <w:color w:val="000000" w:themeColor="text1"/>
        </w:rPr>
      </w:pPr>
      <w:r w:rsidRPr="00881B7B">
        <w:rPr>
          <w:color w:val="000000" w:themeColor="text1"/>
        </w:rPr>
        <w:t xml:space="preserve">Stadionas skirtas </w:t>
      </w:r>
      <w:r>
        <w:rPr>
          <w:color w:val="000000" w:themeColor="text1"/>
        </w:rPr>
        <w:t>formaliojo</w:t>
      </w:r>
      <w:r w:rsidRPr="00881B7B">
        <w:rPr>
          <w:color w:val="000000" w:themeColor="text1"/>
        </w:rPr>
        <w:t>, neformaliojo ugdymo užsiėmimų veikloms vykdyti</w:t>
      </w:r>
      <w:r>
        <w:rPr>
          <w:color w:val="000000" w:themeColor="text1"/>
        </w:rPr>
        <w:t xml:space="preserve">, </w:t>
      </w:r>
      <w:r w:rsidRPr="00881B7B">
        <w:rPr>
          <w:color w:val="000000" w:themeColor="text1"/>
        </w:rPr>
        <w:t>sporto varžyboms ir kitiems sporto</w:t>
      </w:r>
      <w:r>
        <w:rPr>
          <w:color w:val="000000" w:themeColor="text1"/>
        </w:rPr>
        <w:t>,</w:t>
      </w:r>
      <w:r w:rsidRPr="00881B7B">
        <w:rPr>
          <w:color w:val="000000" w:themeColor="text1"/>
        </w:rPr>
        <w:t xml:space="preserve"> fizinio ugdymo renginiams organizuot</w:t>
      </w:r>
      <w:r>
        <w:rPr>
          <w:color w:val="000000" w:themeColor="text1"/>
        </w:rPr>
        <w:t>i, bendruomenės narių fiziniam aktyvumui skatinti.</w:t>
      </w:r>
    </w:p>
    <w:p w14:paraId="12DA4A01" w14:textId="77777777" w:rsidR="00585D71" w:rsidRPr="00881B7B" w:rsidRDefault="00371C66" w:rsidP="0002262D">
      <w:pPr>
        <w:pStyle w:val="Pagrindinistekstas2"/>
        <w:numPr>
          <w:ilvl w:val="0"/>
          <w:numId w:val="1"/>
        </w:numPr>
        <w:shd w:val="clear" w:color="auto" w:fill="auto"/>
        <w:tabs>
          <w:tab w:val="left" w:pos="855"/>
        </w:tabs>
        <w:spacing w:before="0" w:after="0" w:line="317" w:lineRule="exact"/>
        <w:ind w:left="20" w:right="20" w:firstLine="580"/>
        <w:jc w:val="both"/>
        <w:rPr>
          <w:color w:val="000000" w:themeColor="text1"/>
        </w:rPr>
      </w:pPr>
      <w:r w:rsidRPr="00881B7B">
        <w:rPr>
          <w:color w:val="000000" w:themeColor="text1"/>
        </w:rPr>
        <w:t>Už tvarką, žiūrovų tribūnų, sporto įrenginių ir žmonių saugą užsiėmimų (renginių) metu stadione ir jo prieigose atsako organizatorius ir / ar naudotojas.</w:t>
      </w:r>
    </w:p>
    <w:p w14:paraId="5B55B3AC" w14:textId="77777777" w:rsidR="00585D71" w:rsidRPr="00881B7B" w:rsidRDefault="00371C66" w:rsidP="0002262D">
      <w:pPr>
        <w:pStyle w:val="Pagrindinistekstas2"/>
        <w:numPr>
          <w:ilvl w:val="0"/>
          <w:numId w:val="1"/>
        </w:numPr>
        <w:shd w:val="clear" w:color="auto" w:fill="auto"/>
        <w:tabs>
          <w:tab w:val="left" w:pos="865"/>
        </w:tabs>
        <w:spacing w:before="0" w:after="0" w:line="317" w:lineRule="exact"/>
        <w:ind w:left="20" w:right="20" w:firstLine="580"/>
        <w:jc w:val="both"/>
        <w:rPr>
          <w:color w:val="000000" w:themeColor="text1"/>
        </w:rPr>
      </w:pPr>
      <w:r w:rsidRPr="00881B7B">
        <w:rPr>
          <w:color w:val="000000" w:themeColor="text1"/>
        </w:rPr>
        <w:t xml:space="preserve">Gimnazija stadiono atlygintinas ir </w:t>
      </w:r>
      <w:r w:rsidR="003629CD">
        <w:rPr>
          <w:color w:val="000000" w:themeColor="text1"/>
        </w:rPr>
        <w:t xml:space="preserve">/ </w:t>
      </w:r>
      <w:r w:rsidRPr="00881B7B">
        <w:rPr>
          <w:color w:val="000000" w:themeColor="text1"/>
        </w:rPr>
        <w:t xml:space="preserve">ar neatlygintinas paslaugas teikia su </w:t>
      </w:r>
      <w:r w:rsidR="00A24143" w:rsidRPr="00881B7B">
        <w:rPr>
          <w:color w:val="000000" w:themeColor="text1"/>
        </w:rPr>
        <w:t>organizatoriumi ir/ar naudotoju</w:t>
      </w:r>
      <w:r w:rsidR="002A154A">
        <w:rPr>
          <w:color w:val="000000" w:themeColor="text1"/>
        </w:rPr>
        <w:t xml:space="preserve"> </w:t>
      </w:r>
      <w:r w:rsidR="002A154A" w:rsidRPr="00881B7B">
        <w:rPr>
          <w:color w:val="000000" w:themeColor="text1"/>
        </w:rPr>
        <w:t>iš anksto suderinusi</w:t>
      </w:r>
      <w:r w:rsidR="002A154A">
        <w:rPr>
          <w:color w:val="000000" w:themeColor="text1"/>
        </w:rPr>
        <w:t xml:space="preserve"> ir sudariusi paslaugų teikimo sutartį.</w:t>
      </w:r>
    </w:p>
    <w:p w14:paraId="01DAA6E1" w14:textId="77777777" w:rsidR="00585D71" w:rsidRPr="00881B7B" w:rsidRDefault="00371C66" w:rsidP="0002262D">
      <w:pPr>
        <w:pStyle w:val="Pagrindinistekstas2"/>
        <w:numPr>
          <w:ilvl w:val="0"/>
          <w:numId w:val="1"/>
        </w:numPr>
        <w:shd w:val="clear" w:color="auto" w:fill="auto"/>
        <w:tabs>
          <w:tab w:val="left" w:pos="884"/>
        </w:tabs>
        <w:spacing w:before="0" w:after="0" w:line="317" w:lineRule="exact"/>
        <w:ind w:left="20" w:right="20" w:firstLine="580"/>
        <w:jc w:val="both"/>
        <w:rPr>
          <w:color w:val="000000" w:themeColor="text1"/>
        </w:rPr>
      </w:pPr>
      <w:r w:rsidRPr="00881B7B">
        <w:rPr>
          <w:color w:val="000000" w:themeColor="text1"/>
        </w:rPr>
        <w:t>Šio Aprašo reikalavimai yra privalomi visiems stadiono lankytojams ir naudotojams, taip pat renginių organizatoriams bei taikomi visų jų atžvilgiu.</w:t>
      </w:r>
    </w:p>
    <w:p w14:paraId="3C40AD9A" w14:textId="77777777" w:rsidR="00585D71" w:rsidRPr="00881B7B" w:rsidRDefault="009B6E7C" w:rsidP="0002262D">
      <w:pPr>
        <w:pStyle w:val="Pagrindinistekstas2"/>
        <w:numPr>
          <w:ilvl w:val="0"/>
          <w:numId w:val="1"/>
        </w:numPr>
        <w:shd w:val="clear" w:color="auto" w:fill="auto"/>
        <w:tabs>
          <w:tab w:val="left" w:pos="1028"/>
        </w:tabs>
        <w:spacing w:before="0" w:after="0" w:line="317" w:lineRule="exact"/>
        <w:ind w:left="20" w:right="20" w:firstLine="580"/>
        <w:jc w:val="both"/>
        <w:rPr>
          <w:color w:val="000000" w:themeColor="text1"/>
        </w:rPr>
      </w:pPr>
      <w:r w:rsidRPr="00881B7B">
        <w:rPr>
          <w:color w:val="000000" w:themeColor="text1"/>
        </w:rPr>
        <w:t>Gimnazija</w:t>
      </w:r>
      <w:r w:rsidR="00371C66" w:rsidRPr="00881B7B">
        <w:rPr>
          <w:color w:val="000000" w:themeColor="text1"/>
        </w:rPr>
        <w:t xml:space="preserve"> neatsako ir negali būti laikom</w:t>
      </w:r>
      <w:r w:rsidRPr="00881B7B">
        <w:rPr>
          <w:color w:val="000000" w:themeColor="text1"/>
        </w:rPr>
        <w:t>a</w:t>
      </w:r>
      <w:r w:rsidR="00371C66" w:rsidRPr="00881B7B">
        <w:rPr>
          <w:color w:val="000000" w:themeColor="text1"/>
        </w:rPr>
        <w:t xml:space="preserve"> atsaking</w:t>
      </w:r>
      <w:r w:rsidRPr="00881B7B">
        <w:rPr>
          <w:color w:val="000000" w:themeColor="text1"/>
        </w:rPr>
        <w:t>u</w:t>
      </w:r>
      <w:r w:rsidR="00371C66" w:rsidRPr="00881B7B">
        <w:rPr>
          <w:color w:val="000000" w:themeColor="text1"/>
        </w:rPr>
        <w:t xml:space="preserve"> už </w:t>
      </w:r>
      <w:r w:rsidR="00D878C1">
        <w:rPr>
          <w:color w:val="000000" w:themeColor="text1"/>
        </w:rPr>
        <w:t>s</w:t>
      </w:r>
      <w:r w:rsidR="00371C66" w:rsidRPr="00881B7B">
        <w:rPr>
          <w:color w:val="000000" w:themeColor="text1"/>
        </w:rPr>
        <w:t>tadiono lankytojo (naudotojo) stadione patirtą žalą, fizinius sužalojimus, smurtą ir kitas neigiamas pasekmes, susijusias su lankytojo (naudotojo) elgesiu ir / ar netinkamu stadiono infrastruktūros / inventoriaus naudojimu, ar naudojimu ne pagal paskirtį.</w:t>
      </w:r>
    </w:p>
    <w:p w14:paraId="1850B8B4" w14:textId="77777777" w:rsidR="00585D71" w:rsidRPr="00881B7B" w:rsidRDefault="00371C66" w:rsidP="0002262D">
      <w:pPr>
        <w:pStyle w:val="Pagrindinistekstas2"/>
        <w:numPr>
          <w:ilvl w:val="0"/>
          <w:numId w:val="1"/>
        </w:numPr>
        <w:shd w:val="clear" w:color="auto" w:fill="auto"/>
        <w:tabs>
          <w:tab w:val="left" w:pos="1014"/>
        </w:tabs>
        <w:spacing w:before="0" w:after="0" w:line="317" w:lineRule="exact"/>
        <w:ind w:left="20" w:right="20" w:firstLine="580"/>
        <w:jc w:val="both"/>
        <w:rPr>
          <w:color w:val="000000" w:themeColor="text1"/>
        </w:rPr>
      </w:pPr>
      <w:r w:rsidRPr="00881B7B">
        <w:rPr>
          <w:color w:val="000000" w:themeColor="text1"/>
        </w:rPr>
        <w:t xml:space="preserve">Visa atsakomybė dėl </w:t>
      </w:r>
      <w:r w:rsidRPr="00D81A75">
        <w:rPr>
          <w:color w:val="000000" w:themeColor="text1"/>
        </w:rPr>
        <w:t xml:space="preserve">besinaudojančių </w:t>
      </w:r>
      <w:r w:rsidR="00D878C1">
        <w:rPr>
          <w:color w:val="000000" w:themeColor="text1"/>
        </w:rPr>
        <w:t>s</w:t>
      </w:r>
      <w:r w:rsidRPr="00D81A75">
        <w:rPr>
          <w:color w:val="000000" w:themeColor="text1"/>
        </w:rPr>
        <w:t>tadiono</w:t>
      </w:r>
      <w:r w:rsidRPr="00881B7B">
        <w:rPr>
          <w:color w:val="000000" w:themeColor="text1"/>
        </w:rPr>
        <w:t xml:space="preserve"> infrastruktūra sveikatos sutrikimų, nelaimingų atsitikimų ar traumų tenka stadiono lankytojui (naudotojui).</w:t>
      </w:r>
    </w:p>
    <w:p w14:paraId="6BCA8E01" w14:textId="77777777" w:rsidR="00585D71" w:rsidRPr="00881B7B" w:rsidRDefault="00371C66" w:rsidP="0002262D">
      <w:pPr>
        <w:pStyle w:val="Pagrindinistekstas2"/>
        <w:numPr>
          <w:ilvl w:val="0"/>
          <w:numId w:val="1"/>
        </w:numPr>
        <w:shd w:val="clear" w:color="auto" w:fill="auto"/>
        <w:tabs>
          <w:tab w:val="left" w:pos="1028"/>
        </w:tabs>
        <w:spacing w:before="0" w:after="0" w:line="317" w:lineRule="exact"/>
        <w:ind w:left="20" w:right="20" w:firstLine="580"/>
        <w:jc w:val="both"/>
        <w:rPr>
          <w:color w:val="000000" w:themeColor="text1"/>
        </w:rPr>
      </w:pPr>
      <w:r w:rsidRPr="00881B7B">
        <w:rPr>
          <w:color w:val="000000" w:themeColor="text1"/>
        </w:rPr>
        <w:t>Stadiono lankytojas (naudotojas), atėjęs į stadioną, prisiima bet kokią riziką, kuri gali jam kilti - būti įžeistam arba sužalotam, prarasti asmeninį turtą ar patirti kitas neigiamas pasekmes, susijusias su lankytojo (naudotojo) elgesiu ir / ar netinkamu stadiono infrastruktūros / inventoriaus naudojimu, ar naudojimu ne pagal paskirtį.</w:t>
      </w:r>
    </w:p>
    <w:p w14:paraId="54B6BA8B" w14:textId="77777777" w:rsidR="00585D71" w:rsidRPr="00881B7B" w:rsidRDefault="00371C66" w:rsidP="0002262D">
      <w:pPr>
        <w:pStyle w:val="Pagrindinistekstas2"/>
        <w:numPr>
          <w:ilvl w:val="0"/>
          <w:numId w:val="1"/>
        </w:numPr>
        <w:shd w:val="clear" w:color="auto" w:fill="auto"/>
        <w:tabs>
          <w:tab w:val="left" w:pos="1018"/>
        </w:tabs>
        <w:spacing w:before="0" w:after="0" w:line="317" w:lineRule="exact"/>
        <w:ind w:left="20" w:firstLine="580"/>
        <w:jc w:val="both"/>
        <w:rPr>
          <w:color w:val="000000" w:themeColor="text1"/>
        </w:rPr>
      </w:pPr>
      <w:r w:rsidRPr="00881B7B">
        <w:rPr>
          <w:color w:val="000000" w:themeColor="text1"/>
        </w:rPr>
        <w:t>Stadionas yra stebimas vaizdo kamerų.</w:t>
      </w:r>
    </w:p>
    <w:p w14:paraId="011F3BD8" w14:textId="77777777" w:rsidR="00585D71" w:rsidRPr="00881B7B" w:rsidRDefault="00371C66" w:rsidP="0002262D">
      <w:pPr>
        <w:pStyle w:val="Pagrindinistekstas2"/>
        <w:numPr>
          <w:ilvl w:val="0"/>
          <w:numId w:val="1"/>
        </w:numPr>
        <w:shd w:val="clear" w:color="auto" w:fill="auto"/>
        <w:tabs>
          <w:tab w:val="left" w:pos="1009"/>
        </w:tabs>
        <w:spacing w:before="0" w:after="0" w:line="317" w:lineRule="exact"/>
        <w:ind w:left="20" w:right="20" w:firstLine="580"/>
        <w:jc w:val="both"/>
        <w:rPr>
          <w:color w:val="000000" w:themeColor="text1"/>
        </w:rPr>
      </w:pPr>
      <w:r w:rsidRPr="00881B7B">
        <w:rPr>
          <w:color w:val="000000" w:themeColor="text1"/>
        </w:rPr>
        <w:t xml:space="preserve">Kiekvienas asmuo, įeidamas ar kitaip </w:t>
      </w:r>
      <w:r w:rsidRPr="00D81A75">
        <w:rPr>
          <w:color w:val="000000" w:themeColor="text1"/>
        </w:rPr>
        <w:t xml:space="preserve">patekdamas į </w:t>
      </w:r>
      <w:r w:rsidR="00D878C1">
        <w:rPr>
          <w:color w:val="000000" w:themeColor="text1"/>
        </w:rPr>
        <w:t>s</w:t>
      </w:r>
      <w:r w:rsidRPr="00D81A75">
        <w:rPr>
          <w:color w:val="000000" w:themeColor="text1"/>
        </w:rPr>
        <w:t>tadioną</w:t>
      </w:r>
      <w:r w:rsidRPr="00881B7B">
        <w:rPr>
          <w:color w:val="000000" w:themeColor="text1"/>
        </w:rPr>
        <w:t xml:space="preserve">, tuo patvirtina, kad su šiame </w:t>
      </w:r>
      <w:r w:rsidR="00D878C1">
        <w:rPr>
          <w:color w:val="000000" w:themeColor="text1"/>
        </w:rPr>
        <w:t>a</w:t>
      </w:r>
      <w:r w:rsidRPr="00881B7B">
        <w:rPr>
          <w:color w:val="000000" w:themeColor="text1"/>
        </w:rPr>
        <w:t>praše nustatytomis saugumo ir tvarkos taisyklėmis susipažino, sutinka ir įsipareigoja jų laikytis.</w:t>
      </w:r>
    </w:p>
    <w:p w14:paraId="26477CAD" w14:textId="77777777" w:rsidR="00585D71" w:rsidRPr="00881B7B" w:rsidRDefault="00371C66" w:rsidP="0002262D">
      <w:pPr>
        <w:pStyle w:val="Pagrindinistekstas2"/>
        <w:numPr>
          <w:ilvl w:val="0"/>
          <w:numId w:val="1"/>
        </w:numPr>
        <w:shd w:val="clear" w:color="auto" w:fill="auto"/>
        <w:tabs>
          <w:tab w:val="left" w:pos="1014"/>
        </w:tabs>
        <w:spacing w:before="0" w:after="0" w:line="317" w:lineRule="exact"/>
        <w:ind w:left="20" w:right="20" w:firstLine="580"/>
        <w:jc w:val="both"/>
        <w:rPr>
          <w:color w:val="000000" w:themeColor="text1"/>
        </w:rPr>
        <w:sectPr w:rsidR="00585D71" w:rsidRPr="00881B7B" w:rsidSect="00501B69">
          <w:footerReference w:type="even" r:id="rId8"/>
          <w:footerReference w:type="default" r:id="rId9"/>
          <w:type w:val="continuous"/>
          <w:pgSz w:w="11909" w:h="16838"/>
          <w:pgMar w:top="851" w:right="1123" w:bottom="1050" w:left="1132" w:header="0" w:footer="3" w:gutter="0"/>
          <w:pgNumType w:start="2"/>
          <w:cols w:space="720"/>
          <w:noEndnote/>
          <w:docGrid w:linePitch="360"/>
        </w:sectPr>
      </w:pPr>
      <w:r w:rsidRPr="00D81A75">
        <w:rPr>
          <w:color w:val="000000" w:themeColor="text1"/>
        </w:rPr>
        <w:t xml:space="preserve">Už </w:t>
      </w:r>
      <w:r w:rsidR="00D878C1">
        <w:rPr>
          <w:color w:val="000000" w:themeColor="text1"/>
        </w:rPr>
        <w:t>s</w:t>
      </w:r>
      <w:r w:rsidRPr="00D81A75">
        <w:rPr>
          <w:color w:val="000000" w:themeColor="text1"/>
        </w:rPr>
        <w:t>tadiono</w:t>
      </w:r>
      <w:r w:rsidRPr="00881B7B">
        <w:rPr>
          <w:color w:val="000000" w:themeColor="text1"/>
        </w:rPr>
        <w:t xml:space="preserve"> infrastruktūros ir jame esančio inventoriaus naudojimą imamas mokestis</w:t>
      </w:r>
      <w:r w:rsidR="009A20F7">
        <w:rPr>
          <w:color w:val="000000" w:themeColor="text1"/>
        </w:rPr>
        <w:t>.</w:t>
      </w:r>
      <w:r w:rsidRPr="00881B7B">
        <w:rPr>
          <w:color w:val="000000" w:themeColor="text1"/>
        </w:rPr>
        <w:t xml:space="preserve"> Mokesčio dydį nustato </w:t>
      </w:r>
      <w:r w:rsidR="00212416" w:rsidRPr="00881B7B">
        <w:rPr>
          <w:color w:val="000000" w:themeColor="text1"/>
        </w:rPr>
        <w:t>Pasvalio</w:t>
      </w:r>
      <w:r w:rsidRPr="00881B7B">
        <w:rPr>
          <w:color w:val="000000" w:themeColor="text1"/>
        </w:rPr>
        <w:t xml:space="preserve"> rajono savivaldybės taryba.</w:t>
      </w:r>
    </w:p>
    <w:p w14:paraId="1F86BCF6" w14:textId="77777777" w:rsidR="00585D71" w:rsidRPr="00881B7B" w:rsidRDefault="00371C66" w:rsidP="0002262D">
      <w:pPr>
        <w:pStyle w:val="Pagrindinistekstas2"/>
        <w:numPr>
          <w:ilvl w:val="0"/>
          <w:numId w:val="1"/>
        </w:numPr>
        <w:shd w:val="clear" w:color="auto" w:fill="auto"/>
        <w:tabs>
          <w:tab w:val="left" w:pos="1081"/>
        </w:tabs>
        <w:spacing w:before="0" w:after="370" w:line="317" w:lineRule="exact"/>
        <w:ind w:left="20" w:right="20" w:firstLine="689"/>
        <w:jc w:val="both"/>
        <w:rPr>
          <w:color w:val="000000" w:themeColor="text1"/>
        </w:rPr>
      </w:pPr>
      <w:r w:rsidRPr="00881B7B">
        <w:rPr>
          <w:color w:val="000000" w:themeColor="text1"/>
        </w:rPr>
        <w:t>Apraše vartojamos sąvokos atitinka Lietuvos Respublikos sporto įstatyme ir kituose teisės aktuose apibrėžtas sąvokas.</w:t>
      </w:r>
    </w:p>
    <w:p w14:paraId="0F0BEC9E" w14:textId="77777777" w:rsidR="00585D71" w:rsidRPr="00715EF9" w:rsidRDefault="00371C66" w:rsidP="0002262D">
      <w:pPr>
        <w:pStyle w:val="Heading10"/>
        <w:keepNext/>
        <w:keepLines/>
        <w:numPr>
          <w:ilvl w:val="0"/>
          <w:numId w:val="2"/>
        </w:numPr>
        <w:shd w:val="clear" w:color="auto" w:fill="auto"/>
        <w:tabs>
          <w:tab w:val="left" w:pos="352"/>
        </w:tabs>
        <w:spacing w:before="0" w:after="294" w:line="230" w:lineRule="exact"/>
        <w:ind w:left="40"/>
        <w:rPr>
          <w:color w:val="000000" w:themeColor="text1"/>
        </w:rPr>
      </w:pPr>
      <w:bookmarkStart w:id="0" w:name="bookmark0"/>
      <w:r w:rsidRPr="00715EF9">
        <w:rPr>
          <w:color w:val="000000" w:themeColor="text1"/>
        </w:rPr>
        <w:lastRenderedPageBreak/>
        <w:t>TEIKIAMŲ PASLAUGŲ ORGANIZAVIMO TVARKA IR SĄLYGOS</w:t>
      </w:r>
      <w:bookmarkEnd w:id="0"/>
    </w:p>
    <w:p w14:paraId="578130EB" w14:textId="77777777" w:rsidR="00585D71" w:rsidRPr="00715EF9" w:rsidRDefault="000209C3" w:rsidP="000209C3">
      <w:pPr>
        <w:pStyle w:val="Pagrindinistekstas2"/>
        <w:shd w:val="clear" w:color="auto" w:fill="auto"/>
        <w:tabs>
          <w:tab w:val="left" w:pos="1033"/>
        </w:tabs>
        <w:spacing w:before="0" w:after="0" w:line="317" w:lineRule="exact"/>
        <w:ind w:right="20"/>
        <w:jc w:val="both"/>
        <w:rPr>
          <w:color w:val="000000" w:themeColor="text1"/>
        </w:rPr>
      </w:pPr>
      <w:r>
        <w:rPr>
          <w:color w:val="000000" w:themeColor="text1"/>
        </w:rPr>
        <w:t xml:space="preserve">             13. </w:t>
      </w:r>
      <w:r w:rsidR="00D878C1">
        <w:rPr>
          <w:color w:val="000000" w:themeColor="text1"/>
        </w:rPr>
        <w:t xml:space="preserve">Įgiję naudojimosi stadionu paslaugą, fiziniai ir juridiniai asmenys, stadionu turi naudotis pagal </w:t>
      </w:r>
      <w:r w:rsidR="00371C66" w:rsidRPr="00715EF9">
        <w:rPr>
          <w:color w:val="000000" w:themeColor="text1"/>
        </w:rPr>
        <w:t xml:space="preserve"> paskirtį: pamokoms, neformaliojo ugdymo užsiėmimų veikloms, sporto varžyboms</w:t>
      </w:r>
      <w:r w:rsidR="009A20F7">
        <w:rPr>
          <w:color w:val="000000" w:themeColor="text1"/>
        </w:rPr>
        <w:t>, sporto stovykloms</w:t>
      </w:r>
      <w:r w:rsidR="002A154A">
        <w:rPr>
          <w:color w:val="000000" w:themeColor="text1"/>
        </w:rPr>
        <w:t>,</w:t>
      </w:r>
      <w:r w:rsidR="00702E75">
        <w:rPr>
          <w:color w:val="000000" w:themeColor="text1"/>
        </w:rPr>
        <w:t xml:space="preserve"> sportininkų rengimo</w:t>
      </w:r>
      <w:r w:rsidR="00371C66" w:rsidRPr="00715EF9">
        <w:rPr>
          <w:color w:val="000000" w:themeColor="text1"/>
        </w:rPr>
        <w:t xml:space="preserve"> ir kitiems sporto ir fizinio ugdymo renginiams organizuoti.</w:t>
      </w:r>
    </w:p>
    <w:p w14:paraId="123E7C75" w14:textId="77777777" w:rsidR="00702E75" w:rsidRDefault="00DE33B5" w:rsidP="00DE33B5">
      <w:pPr>
        <w:pStyle w:val="Pagrindinistekstas2"/>
        <w:shd w:val="clear" w:color="auto" w:fill="auto"/>
        <w:tabs>
          <w:tab w:val="left" w:pos="994"/>
        </w:tabs>
        <w:spacing w:before="0" w:after="0" w:line="317" w:lineRule="exact"/>
        <w:ind w:firstLine="720"/>
        <w:jc w:val="both"/>
        <w:rPr>
          <w:color w:val="000000" w:themeColor="text1"/>
        </w:rPr>
      </w:pPr>
      <w:r>
        <w:rPr>
          <w:color w:val="000000" w:themeColor="text1"/>
        </w:rPr>
        <w:t xml:space="preserve"> 14. </w:t>
      </w:r>
      <w:r w:rsidR="00371C66" w:rsidRPr="00DE33B5">
        <w:rPr>
          <w:color w:val="000000" w:themeColor="text1"/>
        </w:rPr>
        <w:t xml:space="preserve">Neatlygintino naudojimosi </w:t>
      </w:r>
      <w:r w:rsidR="00D878C1">
        <w:rPr>
          <w:color w:val="000000" w:themeColor="text1"/>
        </w:rPr>
        <w:t>s</w:t>
      </w:r>
      <w:r w:rsidR="00371C66" w:rsidRPr="00DE33B5">
        <w:rPr>
          <w:color w:val="000000" w:themeColor="text1"/>
        </w:rPr>
        <w:t>tadionu teisė suteikiama</w:t>
      </w:r>
      <w:r>
        <w:rPr>
          <w:color w:val="000000" w:themeColor="text1"/>
        </w:rPr>
        <w:t xml:space="preserve"> </w:t>
      </w:r>
      <w:r w:rsidR="00212416" w:rsidRPr="00DE33B5">
        <w:rPr>
          <w:color w:val="000000" w:themeColor="text1"/>
        </w:rPr>
        <w:t>Pasvalio</w:t>
      </w:r>
      <w:r>
        <w:rPr>
          <w:color w:val="000000" w:themeColor="text1"/>
        </w:rPr>
        <w:t xml:space="preserve"> rajono savivaldybės švietimo </w:t>
      </w:r>
      <w:r w:rsidR="00371C66" w:rsidRPr="00DE33B5">
        <w:rPr>
          <w:color w:val="000000" w:themeColor="text1"/>
        </w:rPr>
        <w:t>į</w:t>
      </w:r>
      <w:r w:rsidR="00702E75">
        <w:rPr>
          <w:color w:val="000000" w:themeColor="text1"/>
        </w:rPr>
        <w:t>staigoms.</w:t>
      </w:r>
    </w:p>
    <w:p w14:paraId="02393E78" w14:textId="77777777" w:rsidR="00DE33B5" w:rsidRDefault="00DE33B5" w:rsidP="00DE33B5">
      <w:pPr>
        <w:pStyle w:val="Pagrindinistekstas2"/>
        <w:shd w:val="clear" w:color="auto" w:fill="auto"/>
        <w:tabs>
          <w:tab w:val="left" w:pos="994"/>
        </w:tabs>
        <w:spacing w:before="0" w:after="0" w:line="317" w:lineRule="exact"/>
        <w:ind w:firstLine="720"/>
        <w:jc w:val="both"/>
        <w:rPr>
          <w:color w:val="000000" w:themeColor="text1"/>
        </w:rPr>
      </w:pPr>
      <w:r w:rsidRPr="00702E75">
        <w:rPr>
          <w:color w:val="FF0000"/>
        </w:rPr>
        <w:t xml:space="preserve"> </w:t>
      </w:r>
      <w:r w:rsidR="00702E75" w:rsidRPr="00702E75">
        <w:rPr>
          <w:color w:val="000000" w:themeColor="text1"/>
        </w:rPr>
        <w:t>15</w:t>
      </w:r>
      <w:r w:rsidRPr="00702E75">
        <w:rPr>
          <w:color w:val="000000" w:themeColor="text1"/>
        </w:rPr>
        <w:t xml:space="preserve">. </w:t>
      </w:r>
      <w:r w:rsidR="00BB0B29" w:rsidRPr="00715EF9">
        <w:rPr>
          <w:color w:val="000000" w:themeColor="text1"/>
        </w:rPr>
        <w:t>Gimnazijos</w:t>
      </w:r>
      <w:r w:rsidR="00371C66" w:rsidRPr="00715EF9">
        <w:rPr>
          <w:color w:val="000000" w:themeColor="text1"/>
        </w:rPr>
        <w:t xml:space="preserve"> direktorius ar direktoriaus įgaliotas asmuo,</w:t>
      </w:r>
      <w:r w:rsidR="00BB0B29" w:rsidRPr="00715EF9">
        <w:rPr>
          <w:color w:val="000000" w:themeColor="text1"/>
        </w:rPr>
        <w:t xml:space="preserve"> gavęs pageidaujančių naudotis </w:t>
      </w:r>
      <w:r w:rsidR="00D878C1">
        <w:rPr>
          <w:color w:val="000000" w:themeColor="text1"/>
        </w:rPr>
        <w:t>s</w:t>
      </w:r>
      <w:r w:rsidR="00371C66" w:rsidRPr="00715EF9">
        <w:rPr>
          <w:color w:val="000000" w:themeColor="text1"/>
        </w:rPr>
        <w:t xml:space="preserve">tadionu prašymą, kuriame nurodoma </w:t>
      </w:r>
      <w:r w:rsidR="00D878C1">
        <w:rPr>
          <w:color w:val="000000" w:themeColor="text1"/>
        </w:rPr>
        <w:t>s</w:t>
      </w:r>
      <w:r w:rsidR="00371C66" w:rsidRPr="00715EF9">
        <w:rPr>
          <w:color w:val="000000" w:themeColor="text1"/>
        </w:rPr>
        <w:t xml:space="preserve">tadiono naudojimo tikslas, laikas, trukmė, atsakingas asmuo ir kita su </w:t>
      </w:r>
      <w:r w:rsidR="00D878C1">
        <w:rPr>
          <w:color w:val="000000" w:themeColor="text1"/>
        </w:rPr>
        <w:t>s</w:t>
      </w:r>
      <w:r w:rsidR="00371C66" w:rsidRPr="00715EF9">
        <w:rPr>
          <w:color w:val="000000" w:themeColor="text1"/>
        </w:rPr>
        <w:t>tadiono naudojimu susijusi informacija, suderina naudojimo laiką.</w:t>
      </w:r>
    </w:p>
    <w:p w14:paraId="691E2A47" w14:textId="77777777" w:rsidR="00DE33B5" w:rsidRDefault="00DE33B5" w:rsidP="00DE33B5">
      <w:pPr>
        <w:pStyle w:val="Pagrindinistekstas2"/>
        <w:shd w:val="clear" w:color="auto" w:fill="auto"/>
        <w:tabs>
          <w:tab w:val="left" w:pos="994"/>
        </w:tabs>
        <w:spacing w:before="0" w:after="0" w:line="317" w:lineRule="exact"/>
        <w:ind w:firstLine="720"/>
        <w:jc w:val="both"/>
        <w:rPr>
          <w:color w:val="000000" w:themeColor="text1"/>
        </w:rPr>
      </w:pPr>
      <w:r>
        <w:rPr>
          <w:color w:val="000000" w:themeColor="text1"/>
        </w:rPr>
        <w:t>1</w:t>
      </w:r>
      <w:r w:rsidR="00501B69">
        <w:rPr>
          <w:color w:val="000000" w:themeColor="text1"/>
        </w:rPr>
        <w:t>6</w:t>
      </w:r>
      <w:r>
        <w:rPr>
          <w:color w:val="000000" w:themeColor="text1"/>
        </w:rPr>
        <w:t xml:space="preserve">. </w:t>
      </w:r>
      <w:r w:rsidR="00371C66" w:rsidRPr="00715EF9">
        <w:rPr>
          <w:color w:val="000000" w:themeColor="text1"/>
        </w:rPr>
        <w:t xml:space="preserve">Suderinus </w:t>
      </w:r>
      <w:r w:rsidR="00FC5007">
        <w:rPr>
          <w:color w:val="000000" w:themeColor="text1"/>
        </w:rPr>
        <w:t>s</w:t>
      </w:r>
      <w:r w:rsidR="00371C66" w:rsidRPr="00715EF9">
        <w:rPr>
          <w:color w:val="000000" w:themeColor="text1"/>
        </w:rPr>
        <w:t xml:space="preserve">tadiono naudojimo sąlygas, laiką ir grafiką, atlygintinų </w:t>
      </w:r>
      <w:r w:rsidR="002A154A">
        <w:rPr>
          <w:color w:val="000000" w:themeColor="text1"/>
        </w:rPr>
        <w:t xml:space="preserve">ir neatlygintinų </w:t>
      </w:r>
      <w:r w:rsidR="00371C66" w:rsidRPr="00715EF9">
        <w:rPr>
          <w:color w:val="000000" w:themeColor="text1"/>
        </w:rPr>
        <w:t xml:space="preserve">paslaugų teikimo atveju sudaroma </w:t>
      </w:r>
      <w:r w:rsidR="00BB0B29" w:rsidRPr="00715EF9">
        <w:rPr>
          <w:color w:val="000000" w:themeColor="text1"/>
        </w:rPr>
        <w:t xml:space="preserve">„Pasvalio Petro Vileišio gimnazijos stadiono, sporto aikštyno, persirengimo patalpų su sanitariniais mazgais ir teritorijos apšvietimo </w:t>
      </w:r>
      <w:r w:rsidR="00371C66" w:rsidRPr="00715EF9">
        <w:rPr>
          <w:color w:val="000000" w:themeColor="text1"/>
        </w:rPr>
        <w:t>paslaugų sutartis</w:t>
      </w:r>
      <w:r w:rsidR="00BB0B29" w:rsidRPr="00715EF9">
        <w:rPr>
          <w:color w:val="000000" w:themeColor="text1"/>
        </w:rPr>
        <w:t>“</w:t>
      </w:r>
      <w:r w:rsidR="00371C66" w:rsidRPr="00715EF9">
        <w:rPr>
          <w:color w:val="000000" w:themeColor="text1"/>
        </w:rPr>
        <w:t xml:space="preserve"> (toliau - </w:t>
      </w:r>
      <w:r w:rsidR="00BB0B29" w:rsidRPr="00715EF9">
        <w:rPr>
          <w:color w:val="000000" w:themeColor="text1"/>
        </w:rPr>
        <w:t>S</w:t>
      </w:r>
      <w:r w:rsidR="00371C66" w:rsidRPr="00715EF9">
        <w:rPr>
          <w:color w:val="000000" w:themeColor="text1"/>
        </w:rPr>
        <w:t>utartis) (pagal Aprašo priede pateiktą formą).</w:t>
      </w:r>
    </w:p>
    <w:p w14:paraId="4548D7D6" w14:textId="77777777" w:rsidR="00DE33B5" w:rsidRDefault="00DE33B5" w:rsidP="00DE33B5">
      <w:pPr>
        <w:pStyle w:val="Pagrindinistekstas2"/>
        <w:shd w:val="clear" w:color="auto" w:fill="auto"/>
        <w:tabs>
          <w:tab w:val="left" w:pos="994"/>
        </w:tabs>
        <w:spacing w:before="0" w:after="0" w:line="317" w:lineRule="exact"/>
        <w:ind w:firstLine="720"/>
        <w:jc w:val="both"/>
        <w:rPr>
          <w:color w:val="000000" w:themeColor="text1"/>
        </w:rPr>
      </w:pPr>
      <w:r>
        <w:rPr>
          <w:color w:val="000000" w:themeColor="text1"/>
        </w:rPr>
        <w:t>1</w:t>
      </w:r>
      <w:r w:rsidR="00501B69">
        <w:rPr>
          <w:color w:val="000000" w:themeColor="text1"/>
        </w:rPr>
        <w:t>7</w:t>
      </w:r>
      <w:r>
        <w:rPr>
          <w:color w:val="000000" w:themeColor="text1"/>
        </w:rPr>
        <w:t xml:space="preserve">. </w:t>
      </w:r>
      <w:r w:rsidR="00BB0B29" w:rsidRPr="00715EF9">
        <w:rPr>
          <w:color w:val="000000" w:themeColor="text1"/>
        </w:rPr>
        <w:t xml:space="preserve">Sutartį su </w:t>
      </w:r>
      <w:r w:rsidR="00FC5007">
        <w:rPr>
          <w:color w:val="000000" w:themeColor="text1"/>
        </w:rPr>
        <w:t>s</w:t>
      </w:r>
      <w:r w:rsidR="00371C66" w:rsidRPr="00715EF9">
        <w:rPr>
          <w:color w:val="000000" w:themeColor="text1"/>
        </w:rPr>
        <w:t>tadiono naudotojais pasirašo gimnazijos direktorius.</w:t>
      </w:r>
    </w:p>
    <w:p w14:paraId="168D08C2" w14:textId="77777777" w:rsidR="00DE33B5" w:rsidRDefault="00DE33B5" w:rsidP="00DE33B5">
      <w:pPr>
        <w:pStyle w:val="Pagrindinistekstas2"/>
        <w:shd w:val="clear" w:color="auto" w:fill="auto"/>
        <w:tabs>
          <w:tab w:val="left" w:pos="999"/>
        </w:tabs>
        <w:spacing w:before="0" w:after="0" w:line="317" w:lineRule="exact"/>
        <w:ind w:firstLine="720"/>
        <w:jc w:val="both"/>
        <w:rPr>
          <w:color w:val="000000" w:themeColor="text1"/>
        </w:rPr>
      </w:pPr>
      <w:r>
        <w:rPr>
          <w:color w:val="000000" w:themeColor="text1"/>
        </w:rPr>
        <w:t>1</w:t>
      </w:r>
      <w:r w:rsidR="00501B69">
        <w:rPr>
          <w:color w:val="000000" w:themeColor="text1"/>
        </w:rPr>
        <w:t>8</w:t>
      </w:r>
      <w:r>
        <w:rPr>
          <w:color w:val="000000" w:themeColor="text1"/>
        </w:rPr>
        <w:t xml:space="preserve">. </w:t>
      </w:r>
      <w:r w:rsidR="00371C66" w:rsidRPr="00715EF9">
        <w:rPr>
          <w:color w:val="000000" w:themeColor="text1"/>
        </w:rPr>
        <w:t xml:space="preserve">Mokestis </w:t>
      </w:r>
      <w:r w:rsidR="00371C66" w:rsidRPr="00881B7B">
        <w:rPr>
          <w:color w:val="000000" w:themeColor="text1"/>
        </w:rPr>
        <w:t xml:space="preserve">už stadiono paslaugas pervedamas į gimnazijos atsiskaitomąją banko sąskaitą pagal pateiktą sąskaitą faktūrą. Mokėjimo paskirtyje įrašoma: „Mokestis už </w:t>
      </w:r>
      <w:r w:rsidR="00002D7E" w:rsidRPr="00881B7B">
        <w:rPr>
          <w:color w:val="000000" w:themeColor="text1"/>
        </w:rPr>
        <w:t xml:space="preserve">Pasvalio Petro Vileišio gimnazijos </w:t>
      </w:r>
      <w:r w:rsidR="00371C66" w:rsidRPr="00881B7B">
        <w:rPr>
          <w:color w:val="000000" w:themeColor="text1"/>
        </w:rPr>
        <w:t>stadiono paslaugas“.</w:t>
      </w:r>
    </w:p>
    <w:p w14:paraId="3B95B00D" w14:textId="77777777" w:rsidR="00DE33B5" w:rsidRDefault="00501B69" w:rsidP="00DE33B5">
      <w:pPr>
        <w:pStyle w:val="Pagrindinistekstas2"/>
        <w:shd w:val="clear" w:color="auto" w:fill="auto"/>
        <w:tabs>
          <w:tab w:val="left" w:pos="1014"/>
        </w:tabs>
        <w:spacing w:before="0" w:after="0" w:line="317" w:lineRule="exact"/>
        <w:ind w:firstLine="720"/>
        <w:jc w:val="both"/>
        <w:rPr>
          <w:color w:val="000000" w:themeColor="text1"/>
        </w:rPr>
      </w:pPr>
      <w:r>
        <w:rPr>
          <w:color w:val="000000" w:themeColor="text1"/>
        </w:rPr>
        <w:t>19</w:t>
      </w:r>
      <w:r w:rsidR="00DE33B5">
        <w:rPr>
          <w:color w:val="000000" w:themeColor="text1"/>
        </w:rPr>
        <w:t xml:space="preserve">. </w:t>
      </w:r>
      <w:r w:rsidR="00702E75">
        <w:rPr>
          <w:color w:val="000000" w:themeColor="text1"/>
        </w:rPr>
        <w:t>Už paslaugas apmokama iš anksto ir ne vėliau kaip 3 darbo dienos iki paslaugos suteikimo pradžios. Neapmokėjus laiku</w:t>
      </w:r>
      <w:r w:rsidR="00702E75" w:rsidRPr="00702E75">
        <w:rPr>
          <w:color w:val="000000" w:themeColor="text1"/>
        </w:rPr>
        <w:t xml:space="preserve">, </w:t>
      </w:r>
      <w:r w:rsidR="00371C66" w:rsidRPr="00702E75">
        <w:rPr>
          <w:color w:val="000000" w:themeColor="text1"/>
        </w:rPr>
        <w:t xml:space="preserve">stadiono naudotojai neturi teisės naudotis </w:t>
      </w:r>
      <w:r w:rsidR="00702E75" w:rsidRPr="00702E75">
        <w:rPr>
          <w:color w:val="000000" w:themeColor="text1"/>
        </w:rPr>
        <w:t>s</w:t>
      </w:r>
      <w:r w:rsidR="00371C66" w:rsidRPr="00702E75">
        <w:rPr>
          <w:color w:val="000000" w:themeColor="text1"/>
        </w:rPr>
        <w:t>tadiono teikiamomis paslaugomis.</w:t>
      </w:r>
    </w:p>
    <w:p w14:paraId="788FB7B0" w14:textId="77777777" w:rsidR="00501B69" w:rsidRDefault="00DE33B5" w:rsidP="00DE33B5">
      <w:pPr>
        <w:pStyle w:val="Pagrindinistekstas2"/>
        <w:shd w:val="clear" w:color="auto" w:fill="auto"/>
        <w:tabs>
          <w:tab w:val="left" w:pos="1033"/>
        </w:tabs>
        <w:spacing w:before="0" w:after="0" w:line="317" w:lineRule="exact"/>
        <w:ind w:firstLine="720"/>
        <w:jc w:val="both"/>
        <w:rPr>
          <w:color w:val="000000" w:themeColor="text1"/>
        </w:rPr>
      </w:pPr>
      <w:r>
        <w:rPr>
          <w:color w:val="000000" w:themeColor="text1"/>
        </w:rPr>
        <w:t>2</w:t>
      </w:r>
      <w:r w:rsidR="00501B69">
        <w:rPr>
          <w:color w:val="000000" w:themeColor="text1"/>
        </w:rPr>
        <w:t>0</w:t>
      </w:r>
      <w:r>
        <w:rPr>
          <w:color w:val="000000" w:themeColor="text1"/>
        </w:rPr>
        <w:t xml:space="preserve">. </w:t>
      </w:r>
      <w:r w:rsidR="00002D7E" w:rsidRPr="00881B7B">
        <w:rPr>
          <w:color w:val="000000" w:themeColor="text1"/>
        </w:rPr>
        <w:t xml:space="preserve">Jei </w:t>
      </w:r>
      <w:r w:rsidR="00371C66" w:rsidRPr="00881B7B">
        <w:rPr>
          <w:color w:val="000000" w:themeColor="text1"/>
        </w:rPr>
        <w:t xml:space="preserve">naudotojas, sudaręs </w:t>
      </w:r>
      <w:r w:rsidR="00FC5007">
        <w:rPr>
          <w:color w:val="000000" w:themeColor="text1"/>
        </w:rPr>
        <w:t>s</w:t>
      </w:r>
      <w:r w:rsidR="00371C66" w:rsidRPr="00881B7B">
        <w:rPr>
          <w:color w:val="000000" w:themeColor="text1"/>
        </w:rPr>
        <w:t xml:space="preserve">tadiono naudojimo paslaugų sutartį ir apmokėjęs už </w:t>
      </w:r>
      <w:r w:rsidR="00FC5007">
        <w:rPr>
          <w:color w:val="000000" w:themeColor="text1"/>
        </w:rPr>
        <w:t>s</w:t>
      </w:r>
      <w:r w:rsidR="00371C66" w:rsidRPr="00881B7B">
        <w:rPr>
          <w:color w:val="000000" w:themeColor="text1"/>
        </w:rPr>
        <w:t xml:space="preserve">tadiono paslaugas, atsisako pasinaudoti </w:t>
      </w:r>
      <w:r w:rsidR="00FC5007">
        <w:rPr>
          <w:color w:val="000000" w:themeColor="text1"/>
        </w:rPr>
        <w:t>s</w:t>
      </w:r>
      <w:r w:rsidR="00371C66" w:rsidRPr="00881B7B">
        <w:rPr>
          <w:color w:val="000000" w:themeColor="text1"/>
        </w:rPr>
        <w:t>tadionu arba juo nesinaudoja, neinformavęs ne vėliau kaip prieš 3 darbo dienas prieš nustatytą paslaugų teikimo laiką, sumokėtas mokestis negrąžinamas.</w:t>
      </w:r>
    </w:p>
    <w:p w14:paraId="3C86DA64" w14:textId="77777777" w:rsidR="00DE33B5" w:rsidRDefault="00DE33B5" w:rsidP="00DE33B5">
      <w:pPr>
        <w:pStyle w:val="Pagrindinistekstas2"/>
        <w:shd w:val="clear" w:color="auto" w:fill="auto"/>
        <w:tabs>
          <w:tab w:val="left" w:pos="1033"/>
        </w:tabs>
        <w:spacing w:before="0" w:after="0" w:line="317" w:lineRule="exact"/>
        <w:ind w:firstLine="720"/>
        <w:jc w:val="both"/>
        <w:rPr>
          <w:color w:val="000000" w:themeColor="text1"/>
        </w:rPr>
      </w:pPr>
      <w:r>
        <w:rPr>
          <w:color w:val="000000" w:themeColor="text1"/>
        </w:rPr>
        <w:t>2</w:t>
      </w:r>
      <w:r w:rsidR="00501B69">
        <w:rPr>
          <w:color w:val="000000" w:themeColor="text1"/>
        </w:rPr>
        <w:t>1</w:t>
      </w:r>
      <w:r>
        <w:rPr>
          <w:color w:val="000000" w:themeColor="text1"/>
        </w:rPr>
        <w:t xml:space="preserve">. </w:t>
      </w:r>
      <w:r w:rsidR="00002D7E" w:rsidRPr="00881B7B">
        <w:rPr>
          <w:color w:val="000000" w:themeColor="text1"/>
        </w:rPr>
        <w:t>Gimnazijos direktorius</w:t>
      </w:r>
      <w:r w:rsidR="00371C66" w:rsidRPr="00881B7B">
        <w:rPr>
          <w:color w:val="000000" w:themeColor="text1"/>
        </w:rPr>
        <w:t xml:space="preserve"> turi teisę atsisakyti leisti naudotis stadionu asmenims, pažeidusiems Aprašo reikalavimus ir bendrąsias saugumo ir tvarkos taisykles.</w:t>
      </w:r>
    </w:p>
    <w:p w14:paraId="1C75071F" w14:textId="77777777" w:rsidR="00585D71" w:rsidRDefault="00DE33B5" w:rsidP="00DE33B5">
      <w:pPr>
        <w:pStyle w:val="Pagrindinistekstas2"/>
        <w:shd w:val="clear" w:color="auto" w:fill="auto"/>
        <w:tabs>
          <w:tab w:val="left" w:pos="1033"/>
        </w:tabs>
        <w:spacing w:before="0" w:after="0" w:line="317" w:lineRule="exact"/>
        <w:ind w:firstLine="720"/>
        <w:jc w:val="both"/>
        <w:rPr>
          <w:color w:val="000000" w:themeColor="text1"/>
        </w:rPr>
      </w:pPr>
      <w:r>
        <w:rPr>
          <w:color w:val="000000" w:themeColor="text1"/>
        </w:rPr>
        <w:t>2</w:t>
      </w:r>
      <w:r w:rsidR="00501B69">
        <w:rPr>
          <w:color w:val="000000" w:themeColor="text1"/>
        </w:rPr>
        <w:t>2</w:t>
      </w:r>
      <w:r>
        <w:rPr>
          <w:color w:val="000000" w:themeColor="text1"/>
        </w:rPr>
        <w:t xml:space="preserve">. </w:t>
      </w:r>
      <w:r w:rsidR="00002D7E" w:rsidRPr="00881B7B">
        <w:rPr>
          <w:color w:val="000000" w:themeColor="text1"/>
        </w:rPr>
        <w:t xml:space="preserve">Gimnazijos direktorius pasilieka teisę, informavęs </w:t>
      </w:r>
      <w:r w:rsidR="00FC5007">
        <w:rPr>
          <w:color w:val="000000" w:themeColor="text1"/>
        </w:rPr>
        <w:t>s</w:t>
      </w:r>
      <w:r w:rsidR="00371C66" w:rsidRPr="00881B7B">
        <w:rPr>
          <w:color w:val="000000" w:themeColor="text1"/>
        </w:rPr>
        <w:t>tadiono naudotoją ne vėliau kaip prieš 3 darbo dienas, pagal grafike numatytą laiką atšaukti užsiėmimus, atsižvelgdamas į sezonus (vasaros, žiemos), sporto varžybų ir treniruočių tvarkaraščius, valstybines švenčių dienas bei galimus kitus pakeitimus. Atšaukus užsiėmimą, derinamas kitas laikas.</w:t>
      </w:r>
    </w:p>
    <w:p w14:paraId="509EED1A" w14:textId="77777777" w:rsidR="00DE33B5" w:rsidRPr="00881B7B" w:rsidRDefault="00DE33B5" w:rsidP="00DE33B5">
      <w:pPr>
        <w:pStyle w:val="Pagrindinistekstas2"/>
        <w:shd w:val="clear" w:color="auto" w:fill="auto"/>
        <w:tabs>
          <w:tab w:val="left" w:pos="1033"/>
        </w:tabs>
        <w:spacing w:before="0" w:after="0" w:line="317" w:lineRule="exact"/>
        <w:ind w:firstLine="720"/>
        <w:jc w:val="both"/>
        <w:rPr>
          <w:color w:val="000000" w:themeColor="text1"/>
        </w:rPr>
      </w:pPr>
    </w:p>
    <w:p w14:paraId="7BFAEB2A" w14:textId="77777777" w:rsidR="00681ECB" w:rsidRDefault="00371C66" w:rsidP="0002262D">
      <w:pPr>
        <w:pStyle w:val="Heading10"/>
        <w:keepNext/>
        <w:keepLines/>
        <w:numPr>
          <w:ilvl w:val="0"/>
          <w:numId w:val="2"/>
        </w:numPr>
        <w:shd w:val="clear" w:color="auto" w:fill="auto"/>
        <w:tabs>
          <w:tab w:val="left" w:pos="438"/>
        </w:tabs>
        <w:spacing w:before="0" w:after="0" w:line="230" w:lineRule="exact"/>
        <w:ind w:left="40"/>
      </w:pPr>
      <w:bookmarkStart w:id="1" w:name="bookmark1"/>
      <w:r>
        <w:t>BENDROSIOS SAUGUMO IR TVARKOS TAISYKLĖS</w:t>
      </w:r>
      <w:bookmarkEnd w:id="1"/>
    </w:p>
    <w:p w14:paraId="641C9999" w14:textId="77777777" w:rsidR="00681ECB" w:rsidRDefault="00681ECB" w:rsidP="00681ECB">
      <w:pPr>
        <w:pStyle w:val="Heading10"/>
        <w:keepNext/>
        <w:keepLines/>
        <w:shd w:val="clear" w:color="auto" w:fill="auto"/>
        <w:tabs>
          <w:tab w:val="left" w:pos="438"/>
        </w:tabs>
        <w:spacing w:before="0" w:after="0" w:line="230" w:lineRule="exact"/>
      </w:pPr>
    </w:p>
    <w:p w14:paraId="383D7FCA" w14:textId="77777777" w:rsidR="00A93755" w:rsidRPr="00A93755" w:rsidRDefault="000D14F5" w:rsidP="000D14F5">
      <w:pPr>
        <w:pStyle w:val="Sraopastraipa"/>
        <w:ind w:left="0"/>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 xml:space="preserve">            </w:t>
      </w:r>
      <w:r w:rsidR="00DE33B5">
        <w:rPr>
          <w:rFonts w:ascii="Times New Roman" w:eastAsia="Times New Roman" w:hAnsi="Times New Roman" w:cs="Times New Roman"/>
          <w:color w:val="000000" w:themeColor="text1"/>
          <w:sz w:val="23"/>
          <w:szCs w:val="23"/>
        </w:rPr>
        <w:t>2</w:t>
      </w:r>
      <w:r w:rsidR="00501B69">
        <w:rPr>
          <w:rFonts w:ascii="Times New Roman" w:eastAsia="Times New Roman" w:hAnsi="Times New Roman" w:cs="Times New Roman"/>
          <w:color w:val="000000" w:themeColor="text1"/>
          <w:sz w:val="23"/>
          <w:szCs w:val="23"/>
        </w:rPr>
        <w:t>3</w:t>
      </w:r>
      <w:r w:rsidR="00DE33B5">
        <w:rPr>
          <w:rFonts w:ascii="Times New Roman" w:eastAsia="Times New Roman" w:hAnsi="Times New Roman" w:cs="Times New Roman"/>
          <w:color w:val="000000" w:themeColor="text1"/>
          <w:sz w:val="23"/>
          <w:szCs w:val="23"/>
        </w:rPr>
        <w:t>.</w:t>
      </w:r>
      <w:r w:rsidR="00A93755">
        <w:rPr>
          <w:rFonts w:ascii="Times New Roman" w:eastAsia="Times New Roman" w:hAnsi="Times New Roman" w:cs="Times New Roman"/>
          <w:color w:val="000000" w:themeColor="text1"/>
          <w:sz w:val="23"/>
          <w:szCs w:val="23"/>
        </w:rPr>
        <w:t xml:space="preserve"> </w:t>
      </w:r>
      <w:r w:rsidR="00A93755" w:rsidRPr="00A93755">
        <w:rPr>
          <w:rFonts w:ascii="Times New Roman" w:eastAsia="Times New Roman" w:hAnsi="Times New Roman" w:cs="Times New Roman"/>
          <w:color w:val="000000" w:themeColor="text1"/>
          <w:sz w:val="23"/>
          <w:szCs w:val="23"/>
        </w:rPr>
        <w:t xml:space="preserve">Į </w:t>
      </w:r>
      <w:r w:rsidR="00FC5007">
        <w:rPr>
          <w:rFonts w:ascii="Times New Roman" w:eastAsia="Times New Roman" w:hAnsi="Times New Roman" w:cs="Times New Roman"/>
          <w:color w:val="000000" w:themeColor="text1"/>
          <w:sz w:val="23"/>
          <w:szCs w:val="23"/>
        </w:rPr>
        <w:t>s</w:t>
      </w:r>
      <w:r w:rsidR="00A93755" w:rsidRPr="00A93755">
        <w:rPr>
          <w:rFonts w:ascii="Times New Roman" w:eastAsia="Times New Roman" w:hAnsi="Times New Roman" w:cs="Times New Roman"/>
          <w:color w:val="000000" w:themeColor="text1"/>
          <w:sz w:val="23"/>
          <w:szCs w:val="23"/>
        </w:rPr>
        <w:t xml:space="preserve">tadioną griežtai yra draudžiama įsinešti, taip pat </w:t>
      </w:r>
      <w:r w:rsidR="00FC5007">
        <w:rPr>
          <w:rFonts w:ascii="Times New Roman" w:eastAsia="Times New Roman" w:hAnsi="Times New Roman" w:cs="Times New Roman"/>
          <w:color w:val="000000" w:themeColor="text1"/>
          <w:sz w:val="23"/>
          <w:szCs w:val="23"/>
        </w:rPr>
        <w:t>s</w:t>
      </w:r>
      <w:r w:rsidR="00A93755" w:rsidRPr="008B736E">
        <w:rPr>
          <w:rFonts w:ascii="Times New Roman" w:eastAsia="Times New Roman" w:hAnsi="Times New Roman" w:cs="Times New Roman"/>
          <w:color w:val="000000" w:themeColor="text1"/>
          <w:sz w:val="23"/>
          <w:szCs w:val="23"/>
        </w:rPr>
        <w:t>t</w:t>
      </w:r>
      <w:r w:rsidR="00A93755" w:rsidRPr="00A93755">
        <w:rPr>
          <w:rFonts w:ascii="Times New Roman" w:eastAsia="Times New Roman" w:hAnsi="Times New Roman" w:cs="Times New Roman"/>
          <w:color w:val="000000" w:themeColor="text1"/>
          <w:sz w:val="23"/>
          <w:szCs w:val="23"/>
        </w:rPr>
        <w:t>adione turėti, laikyti ir naudoti toliau nurodomus daiktus:</w:t>
      </w:r>
    </w:p>
    <w:p w14:paraId="2A5C2FDE" w14:textId="77777777" w:rsidR="00A93755" w:rsidRPr="00A93755" w:rsidRDefault="00A93755" w:rsidP="00A93755">
      <w:pPr>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 xml:space="preserve">             </w:t>
      </w:r>
      <w:r w:rsidRPr="00A93755">
        <w:rPr>
          <w:rFonts w:ascii="Times New Roman" w:eastAsia="Times New Roman" w:hAnsi="Times New Roman" w:cs="Times New Roman"/>
          <w:color w:val="000000" w:themeColor="text1"/>
          <w:sz w:val="23"/>
          <w:szCs w:val="23"/>
        </w:rPr>
        <w:t xml:space="preserve"> </w:t>
      </w:r>
      <w:r w:rsidR="000D14F5">
        <w:rPr>
          <w:rFonts w:ascii="Times New Roman" w:eastAsia="Times New Roman" w:hAnsi="Times New Roman" w:cs="Times New Roman"/>
          <w:color w:val="000000" w:themeColor="text1"/>
          <w:sz w:val="23"/>
          <w:szCs w:val="23"/>
        </w:rPr>
        <w:t>2</w:t>
      </w:r>
      <w:r w:rsidR="00501B69">
        <w:rPr>
          <w:rFonts w:ascii="Times New Roman" w:eastAsia="Times New Roman" w:hAnsi="Times New Roman" w:cs="Times New Roman"/>
          <w:color w:val="000000" w:themeColor="text1"/>
          <w:sz w:val="23"/>
          <w:szCs w:val="23"/>
        </w:rPr>
        <w:t>3</w:t>
      </w:r>
      <w:r w:rsidRPr="00A93755">
        <w:rPr>
          <w:rFonts w:ascii="Times New Roman" w:eastAsia="Times New Roman" w:hAnsi="Times New Roman" w:cs="Times New Roman"/>
          <w:color w:val="000000" w:themeColor="text1"/>
          <w:sz w:val="23"/>
          <w:szCs w:val="23"/>
        </w:rPr>
        <w:t>.1. Bet kokio pobūdžio ginklus, medžiagas, objektus ir kitas priemones, galinčias kelti pavojų ir/ar grėsmę, bet neapsiribojant, akmenis, metalo ar medžio gabalus, degius skysčius, stiklo gaminius, smailius ar aštrius daiktus, veido maskuotes.</w:t>
      </w:r>
    </w:p>
    <w:p w14:paraId="2DA51611" w14:textId="77777777" w:rsidR="00A93755" w:rsidRPr="00A93755" w:rsidRDefault="00A93755" w:rsidP="00A93755">
      <w:pPr>
        <w:rPr>
          <w:rFonts w:ascii="Times New Roman" w:eastAsia="Times New Roman" w:hAnsi="Times New Roman" w:cs="Times New Roman"/>
          <w:color w:val="000000" w:themeColor="text1"/>
          <w:sz w:val="23"/>
          <w:szCs w:val="23"/>
        </w:rPr>
      </w:pPr>
      <w:r w:rsidRPr="00A93755">
        <w:rPr>
          <w:rFonts w:ascii="Times New Roman" w:eastAsia="Times New Roman" w:hAnsi="Times New Roman" w:cs="Times New Roman"/>
          <w:color w:val="000000" w:themeColor="text1"/>
          <w:sz w:val="23"/>
          <w:szCs w:val="23"/>
        </w:rPr>
        <w:t xml:space="preserve">              </w:t>
      </w:r>
      <w:r w:rsidR="000D14F5">
        <w:rPr>
          <w:rFonts w:ascii="Times New Roman" w:eastAsia="Times New Roman" w:hAnsi="Times New Roman" w:cs="Times New Roman"/>
          <w:color w:val="000000" w:themeColor="text1"/>
          <w:sz w:val="23"/>
          <w:szCs w:val="23"/>
        </w:rPr>
        <w:t>2</w:t>
      </w:r>
      <w:r w:rsidR="00501B69">
        <w:rPr>
          <w:rFonts w:ascii="Times New Roman" w:eastAsia="Times New Roman" w:hAnsi="Times New Roman" w:cs="Times New Roman"/>
          <w:color w:val="000000" w:themeColor="text1"/>
          <w:sz w:val="23"/>
          <w:szCs w:val="23"/>
        </w:rPr>
        <w:t>3</w:t>
      </w:r>
      <w:r>
        <w:rPr>
          <w:rFonts w:ascii="Times New Roman" w:eastAsia="Times New Roman" w:hAnsi="Times New Roman" w:cs="Times New Roman"/>
          <w:color w:val="000000" w:themeColor="text1"/>
          <w:sz w:val="23"/>
          <w:szCs w:val="23"/>
        </w:rPr>
        <w:t xml:space="preserve">.2. </w:t>
      </w:r>
      <w:r w:rsidRPr="00A93755">
        <w:rPr>
          <w:rFonts w:ascii="Times New Roman" w:eastAsia="Times New Roman" w:hAnsi="Times New Roman" w:cs="Times New Roman"/>
          <w:color w:val="000000" w:themeColor="text1"/>
          <w:sz w:val="23"/>
          <w:szCs w:val="23"/>
        </w:rPr>
        <w:t>Bet kokio tipo fejerverkus, signalines raketas, dūmų miltelius, dujų bombas ir/ar kitokią pirotechniką.</w:t>
      </w:r>
    </w:p>
    <w:p w14:paraId="314C496B" w14:textId="77777777" w:rsidR="00A93755" w:rsidRPr="00A93755" w:rsidRDefault="00A93755" w:rsidP="00A93755">
      <w:pPr>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 xml:space="preserve">              </w:t>
      </w:r>
      <w:r w:rsidR="000D14F5">
        <w:rPr>
          <w:rFonts w:ascii="Times New Roman" w:eastAsia="Times New Roman" w:hAnsi="Times New Roman" w:cs="Times New Roman"/>
          <w:color w:val="000000" w:themeColor="text1"/>
          <w:sz w:val="23"/>
          <w:szCs w:val="23"/>
        </w:rPr>
        <w:t>2</w:t>
      </w:r>
      <w:r w:rsidR="00501B69">
        <w:rPr>
          <w:rFonts w:ascii="Times New Roman" w:eastAsia="Times New Roman" w:hAnsi="Times New Roman" w:cs="Times New Roman"/>
          <w:color w:val="000000" w:themeColor="text1"/>
          <w:sz w:val="23"/>
          <w:szCs w:val="23"/>
        </w:rPr>
        <w:t>3</w:t>
      </w:r>
      <w:r>
        <w:rPr>
          <w:rFonts w:ascii="Times New Roman" w:eastAsia="Times New Roman" w:hAnsi="Times New Roman" w:cs="Times New Roman"/>
          <w:color w:val="000000" w:themeColor="text1"/>
          <w:sz w:val="23"/>
          <w:szCs w:val="23"/>
        </w:rPr>
        <w:t>.3</w:t>
      </w:r>
      <w:r w:rsidRPr="00A93755">
        <w:rPr>
          <w:rFonts w:ascii="Times New Roman" w:eastAsia="Times New Roman" w:hAnsi="Times New Roman" w:cs="Times New Roman"/>
          <w:color w:val="000000" w:themeColor="text1"/>
          <w:sz w:val="23"/>
          <w:szCs w:val="23"/>
        </w:rPr>
        <w:t>. Alkoholinius gėrimus, bet kokias narkotines ar psichotropines, kitas organizmą stimuliuojančias medžiagas (išskyrus specialius medicinos preparatus</w:t>
      </w:r>
      <w:r w:rsidR="008D4FC5">
        <w:rPr>
          <w:rFonts w:ascii="Times New Roman" w:eastAsia="Times New Roman" w:hAnsi="Times New Roman" w:cs="Times New Roman"/>
          <w:color w:val="000000" w:themeColor="text1"/>
          <w:sz w:val="23"/>
          <w:szCs w:val="23"/>
        </w:rPr>
        <w:t xml:space="preserve">, </w:t>
      </w:r>
      <w:r w:rsidRPr="00A93755">
        <w:rPr>
          <w:rFonts w:ascii="Times New Roman" w:eastAsia="Times New Roman" w:hAnsi="Times New Roman" w:cs="Times New Roman"/>
          <w:color w:val="000000" w:themeColor="text1"/>
          <w:sz w:val="23"/>
          <w:szCs w:val="23"/>
        </w:rPr>
        <w:t>insulin</w:t>
      </w:r>
      <w:r w:rsidR="00CF2A28">
        <w:rPr>
          <w:rFonts w:ascii="Times New Roman" w:eastAsia="Times New Roman" w:hAnsi="Times New Roman" w:cs="Times New Roman"/>
          <w:color w:val="000000" w:themeColor="text1"/>
          <w:sz w:val="23"/>
          <w:szCs w:val="23"/>
        </w:rPr>
        <w:t>ą</w:t>
      </w:r>
      <w:r w:rsidRPr="00A93755">
        <w:rPr>
          <w:rFonts w:ascii="Times New Roman" w:eastAsia="Times New Roman" w:hAnsi="Times New Roman" w:cs="Times New Roman"/>
          <w:color w:val="000000" w:themeColor="text1"/>
          <w:sz w:val="23"/>
          <w:szCs w:val="23"/>
        </w:rPr>
        <w:t>, ir pan.).</w:t>
      </w:r>
    </w:p>
    <w:p w14:paraId="56A94D09" w14:textId="77777777" w:rsidR="00A93755" w:rsidRPr="00A93755" w:rsidRDefault="00A93755" w:rsidP="00A93755">
      <w:pPr>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 xml:space="preserve">              </w:t>
      </w:r>
      <w:r w:rsidR="000D14F5">
        <w:rPr>
          <w:rFonts w:ascii="Times New Roman" w:eastAsia="Times New Roman" w:hAnsi="Times New Roman" w:cs="Times New Roman"/>
          <w:color w:val="000000" w:themeColor="text1"/>
          <w:sz w:val="23"/>
          <w:szCs w:val="23"/>
        </w:rPr>
        <w:t>2</w:t>
      </w:r>
      <w:r w:rsidR="00501B69">
        <w:rPr>
          <w:rFonts w:ascii="Times New Roman" w:eastAsia="Times New Roman" w:hAnsi="Times New Roman" w:cs="Times New Roman"/>
          <w:color w:val="000000" w:themeColor="text1"/>
          <w:sz w:val="23"/>
          <w:szCs w:val="23"/>
        </w:rPr>
        <w:t>3</w:t>
      </w:r>
      <w:r>
        <w:rPr>
          <w:rFonts w:ascii="Times New Roman" w:eastAsia="Times New Roman" w:hAnsi="Times New Roman" w:cs="Times New Roman"/>
          <w:color w:val="000000" w:themeColor="text1"/>
          <w:sz w:val="23"/>
          <w:szCs w:val="23"/>
        </w:rPr>
        <w:t xml:space="preserve">.4. </w:t>
      </w:r>
      <w:r w:rsidRPr="00A93755">
        <w:rPr>
          <w:rFonts w:ascii="Times New Roman" w:eastAsia="Times New Roman" w:hAnsi="Times New Roman" w:cs="Times New Roman"/>
          <w:color w:val="000000" w:themeColor="text1"/>
          <w:sz w:val="23"/>
          <w:szCs w:val="23"/>
        </w:rPr>
        <w:t xml:space="preserve">Didelių gabaritų daiktus (kopėčios, kėdės, dėžės, didelės rankinės, kosmetinės, lagaminai ir </w:t>
      </w:r>
      <w:r w:rsidR="000D14F5">
        <w:rPr>
          <w:rFonts w:ascii="Times New Roman" w:eastAsia="Times New Roman" w:hAnsi="Times New Roman" w:cs="Times New Roman"/>
          <w:color w:val="000000" w:themeColor="text1"/>
          <w:sz w:val="23"/>
          <w:szCs w:val="23"/>
        </w:rPr>
        <w:t>panašiai</w:t>
      </w:r>
      <w:r w:rsidRPr="00A93755">
        <w:rPr>
          <w:rFonts w:ascii="Times New Roman" w:eastAsia="Times New Roman" w:hAnsi="Times New Roman" w:cs="Times New Roman"/>
          <w:color w:val="000000" w:themeColor="text1"/>
          <w:sz w:val="23"/>
          <w:szCs w:val="23"/>
        </w:rPr>
        <w:t xml:space="preserve">). </w:t>
      </w:r>
    </w:p>
    <w:p w14:paraId="37FD30D4" w14:textId="77777777" w:rsidR="00A93755" w:rsidRPr="00A93755" w:rsidRDefault="00A93755" w:rsidP="00A93755">
      <w:pPr>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 xml:space="preserve">              2</w:t>
      </w:r>
      <w:r w:rsidR="00501B69">
        <w:rPr>
          <w:rFonts w:ascii="Times New Roman" w:eastAsia="Times New Roman" w:hAnsi="Times New Roman" w:cs="Times New Roman"/>
          <w:color w:val="000000" w:themeColor="text1"/>
          <w:sz w:val="23"/>
          <w:szCs w:val="23"/>
        </w:rPr>
        <w:t>3</w:t>
      </w:r>
      <w:r>
        <w:rPr>
          <w:rFonts w:ascii="Times New Roman" w:eastAsia="Times New Roman" w:hAnsi="Times New Roman" w:cs="Times New Roman"/>
          <w:color w:val="000000" w:themeColor="text1"/>
          <w:sz w:val="23"/>
          <w:szCs w:val="23"/>
        </w:rPr>
        <w:t>.5.</w:t>
      </w:r>
      <w:r w:rsidRPr="00A93755">
        <w:rPr>
          <w:rFonts w:ascii="Times New Roman" w:eastAsia="Times New Roman" w:hAnsi="Times New Roman" w:cs="Times New Roman"/>
          <w:color w:val="000000" w:themeColor="text1"/>
          <w:sz w:val="23"/>
          <w:szCs w:val="23"/>
        </w:rPr>
        <w:t xml:space="preserve"> Bet kokio pobūdžio plakatus, vėliavas ir/ar kitokius ženklus, kuriuose būtų užfiksuota įžeidžianti, rasinę, politinę, tautinę, religinę ir/ar kitokią neapykantą, diskriminaciją ar kitus neigiamus aspektus išreiškianti ir/ar skatinanti informacija ir/ar turinys.</w:t>
      </w:r>
    </w:p>
    <w:p w14:paraId="074717B3" w14:textId="77777777" w:rsidR="00A93755" w:rsidRPr="00A93755" w:rsidRDefault="00A93755" w:rsidP="00A93755">
      <w:pPr>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 xml:space="preserve">              2</w:t>
      </w:r>
      <w:r w:rsidR="00501B69">
        <w:rPr>
          <w:rFonts w:ascii="Times New Roman" w:eastAsia="Times New Roman" w:hAnsi="Times New Roman" w:cs="Times New Roman"/>
          <w:color w:val="000000" w:themeColor="text1"/>
          <w:sz w:val="23"/>
          <w:szCs w:val="23"/>
        </w:rPr>
        <w:t>3</w:t>
      </w:r>
      <w:r>
        <w:rPr>
          <w:rFonts w:ascii="Times New Roman" w:eastAsia="Times New Roman" w:hAnsi="Times New Roman" w:cs="Times New Roman"/>
          <w:color w:val="000000" w:themeColor="text1"/>
          <w:sz w:val="23"/>
          <w:szCs w:val="23"/>
        </w:rPr>
        <w:t>.6</w:t>
      </w:r>
      <w:r w:rsidRPr="00A93755">
        <w:rPr>
          <w:rFonts w:ascii="Times New Roman" w:eastAsia="Times New Roman" w:hAnsi="Times New Roman" w:cs="Times New Roman"/>
          <w:color w:val="000000" w:themeColor="text1"/>
          <w:sz w:val="23"/>
          <w:szCs w:val="23"/>
        </w:rPr>
        <w:t xml:space="preserve">. Įsinešti ar atsivesti gyvūnus. </w:t>
      </w:r>
    </w:p>
    <w:p w14:paraId="4D64E9F8" w14:textId="77777777" w:rsidR="00A93755" w:rsidRPr="00A93755" w:rsidRDefault="00A93755" w:rsidP="00A93755">
      <w:pPr>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 xml:space="preserve">              2</w:t>
      </w:r>
      <w:r w:rsidR="00501B69">
        <w:rPr>
          <w:rFonts w:ascii="Times New Roman" w:eastAsia="Times New Roman" w:hAnsi="Times New Roman" w:cs="Times New Roman"/>
          <w:color w:val="000000" w:themeColor="text1"/>
          <w:sz w:val="23"/>
          <w:szCs w:val="23"/>
        </w:rPr>
        <w:t>3</w:t>
      </w:r>
      <w:r>
        <w:rPr>
          <w:rFonts w:ascii="Times New Roman" w:eastAsia="Times New Roman" w:hAnsi="Times New Roman" w:cs="Times New Roman"/>
          <w:color w:val="000000" w:themeColor="text1"/>
          <w:sz w:val="23"/>
          <w:szCs w:val="23"/>
        </w:rPr>
        <w:t xml:space="preserve">.7. </w:t>
      </w:r>
      <w:r w:rsidRPr="00A93755">
        <w:rPr>
          <w:rFonts w:ascii="Times New Roman" w:eastAsia="Times New Roman" w:hAnsi="Times New Roman" w:cs="Times New Roman"/>
          <w:color w:val="000000" w:themeColor="text1"/>
          <w:sz w:val="23"/>
          <w:szCs w:val="23"/>
        </w:rPr>
        <w:t>Bet kokio pobūdžio daiktus, skirtus reklaminės ir/ar komercinės informacijos skelbimui ir platinimui, įskaitant, bet neapsiribojant, plakatus, vėliavas, lankstinukus ir kitus panašius daiktus.</w:t>
      </w:r>
    </w:p>
    <w:p w14:paraId="3370B4EC" w14:textId="77777777" w:rsidR="00A93755" w:rsidRPr="00A93755" w:rsidRDefault="00A93755" w:rsidP="00A93755">
      <w:pPr>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lastRenderedPageBreak/>
        <w:t xml:space="preserve">              2</w:t>
      </w:r>
      <w:r w:rsidR="00501B69">
        <w:rPr>
          <w:rFonts w:ascii="Times New Roman" w:eastAsia="Times New Roman" w:hAnsi="Times New Roman" w:cs="Times New Roman"/>
          <w:color w:val="000000" w:themeColor="text1"/>
          <w:sz w:val="23"/>
          <w:szCs w:val="23"/>
        </w:rPr>
        <w:t>3</w:t>
      </w:r>
      <w:r>
        <w:rPr>
          <w:rFonts w:ascii="Times New Roman" w:eastAsia="Times New Roman" w:hAnsi="Times New Roman" w:cs="Times New Roman"/>
          <w:color w:val="000000" w:themeColor="text1"/>
          <w:sz w:val="23"/>
          <w:szCs w:val="23"/>
        </w:rPr>
        <w:t>.8</w:t>
      </w:r>
      <w:r w:rsidRPr="00A93755">
        <w:rPr>
          <w:rFonts w:ascii="Times New Roman" w:eastAsia="Times New Roman" w:hAnsi="Times New Roman" w:cs="Times New Roman"/>
          <w:color w:val="000000" w:themeColor="text1"/>
          <w:sz w:val="23"/>
          <w:szCs w:val="23"/>
        </w:rPr>
        <w:t>. Bet kokius kitus daiktus, galinčius kelti grėsmę saugumui, viešajai tvarkai, pažeisti kitų asmenų teises ir/ar daryti bet kokio pobūdžio žalą bet kuriems asmenims.</w:t>
      </w:r>
    </w:p>
    <w:p w14:paraId="05D995CF" w14:textId="77777777" w:rsidR="00A93755" w:rsidRPr="00A93755" w:rsidRDefault="00E96754" w:rsidP="00A93755">
      <w:pPr>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 xml:space="preserve">              </w:t>
      </w:r>
      <w:r w:rsidR="00A93755">
        <w:rPr>
          <w:rFonts w:ascii="Times New Roman" w:eastAsia="Times New Roman" w:hAnsi="Times New Roman" w:cs="Times New Roman"/>
          <w:color w:val="000000" w:themeColor="text1"/>
          <w:sz w:val="23"/>
          <w:szCs w:val="23"/>
        </w:rPr>
        <w:t xml:space="preserve"> 2</w:t>
      </w:r>
      <w:r w:rsidR="00501B69">
        <w:rPr>
          <w:rFonts w:ascii="Times New Roman" w:eastAsia="Times New Roman" w:hAnsi="Times New Roman" w:cs="Times New Roman"/>
          <w:color w:val="000000" w:themeColor="text1"/>
          <w:sz w:val="23"/>
          <w:szCs w:val="23"/>
        </w:rPr>
        <w:t>3</w:t>
      </w:r>
      <w:r w:rsidR="00A93755">
        <w:rPr>
          <w:rFonts w:ascii="Times New Roman" w:eastAsia="Times New Roman" w:hAnsi="Times New Roman" w:cs="Times New Roman"/>
          <w:color w:val="000000" w:themeColor="text1"/>
          <w:sz w:val="23"/>
          <w:szCs w:val="23"/>
        </w:rPr>
        <w:t>.9.</w:t>
      </w:r>
      <w:r w:rsidR="00A93755" w:rsidRPr="00A93755">
        <w:rPr>
          <w:rFonts w:ascii="Times New Roman" w:eastAsia="Times New Roman" w:hAnsi="Times New Roman" w:cs="Times New Roman"/>
          <w:color w:val="000000" w:themeColor="text1"/>
          <w:sz w:val="23"/>
          <w:szCs w:val="23"/>
        </w:rPr>
        <w:t xml:space="preserve"> Mechaniniu būdu valdomus ir garsą skleidžiančius prietaisus (suslėgto oro trimitus ir pan.),</w:t>
      </w:r>
      <w:r w:rsidR="008D4FC5">
        <w:rPr>
          <w:rFonts w:ascii="Times New Roman" w:eastAsia="Times New Roman" w:hAnsi="Times New Roman" w:cs="Times New Roman"/>
          <w:color w:val="000000" w:themeColor="text1"/>
          <w:sz w:val="23"/>
          <w:szCs w:val="23"/>
        </w:rPr>
        <w:t xml:space="preserve"> </w:t>
      </w:r>
      <w:r w:rsidR="00A93755" w:rsidRPr="00A93755">
        <w:rPr>
          <w:rFonts w:ascii="Times New Roman" w:eastAsia="Times New Roman" w:hAnsi="Times New Roman" w:cs="Times New Roman"/>
          <w:color w:val="000000" w:themeColor="text1"/>
          <w:sz w:val="23"/>
          <w:szCs w:val="23"/>
        </w:rPr>
        <w:t>garsiakalbius, megafonus, sirenas ir panašiai.</w:t>
      </w:r>
    </w:p>
    <w:p w14:paraId="0754D209" w14:textId="77777777" w:rsidR="00A93755" w:rsidRPr="00A93755" w:rsidRDefault="00C76B54" w:rsidP="00A93755">
      <w:pPr>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 xml:space="preserve">               </w:t>
      </w:r>
      <w:r w:rsidR="00A93755">
        <w:rPr>
          <w:rFonts w:ascii="Times New Roman" w:eastAsia="Times New Roman" w:hAnsi="Times New Roman" w:cs="Times New Roman"/>
          <w:color w:val="000000" w:themeColor="text1"/>
          <w:sz w:val="23"/>
          <w:szCs w:val="23"/>
        </w:rPr>
        <w:t>2</w:t>
      </w:r>
      <w:r w:rsidR="00501B69">
        <w:rPr>
          <w:rFonts w:ascii="Times New Roman" w:eastAsia="Times New Roman" w:hAnsi="Times New Roman" w:cs="Times New Roman"/>
          <w:color w:val="000000" w:themeColor="text1"/>
          <w:sz w:val="23"/>
          <w:szCs w:val="23"/>
        </w:rPr>
        <w:t>3</w:t>
      </w:r>
      <w:r w:rsidR="00A93755">
        <w:rPr>
          <w:rFonts w:ascii="Times New Roman" w:eastAsia="Times New Roman" w:hAnsi="Times New Roman" w:cs="Times New Roman"/>
          <w:color w:val="000000" w:themeColor="text1"/>
          <w:sz w:val="23"/>
          <w:szCs w:val="23"/>
        </w:rPr>
        <w:t>.10</w:t>
      </w:r>
      <w:r w:rsidR="00A93755" w:rsidRPr="00A93755">
        <w:rPr>
          <w:rFonts w:ascii="Times New Roman" w:eastAsia="Times New Roman" w:hAnsi="Times New Roman" w:cs="Times New Roman"/>
          <w:color w:val="000000" w:themeColor="text1"/>
          <w:sz w:val="23"/>
          <w:szCs w:val="23"/>
        </w:rPr>
        <w:t xml:space="preserve"> Dronus bei kitus nuotoliniu būdu valdomus prietaisus.</w:t>
      </w:r>
    </w:p>
    <w:p w14:paraId="5C0A60B6" w14:textId="77777777" w:rsidR="00501B69" w:rsidRDefault="00C76B54" w:rsidP="00A93755">
      <w:pPr>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 xml:space="preserve">               </w:t>
      </w:r>
      <w:r w:rsidR="00A93755">
        <w:rPr>
          <w:rFonts w:ascii="Times New Roman" w:eastAsia="Times New Roman" w:hAnsi="Times New Roman" w:cs="Times New Roman"/>
          <w:color w:val="000000" w:themeColor="text1"/>
          <w:sz w:val="23"/>
          <w:szCs w:val="23"/>
        </w:rPr>
        <w:t>2</w:t>
      </w:r>
      <w:r w:rsidR="00501B69">
        <w:rPr>
          <w:rFonts w:ascii="Times New Roman" w:eastAsia="Times New Roman" w:hAnsi="Times New Roman" w:cs="Times New Roman"/>
          <w:color w:val="000000" w:themeColor="text1"/>
          <w:sz w:val="23"/>
          <w:szCs w:val="23"/>
        </w:rPr>
        <w:t>3</w:t>
      </w:r>
      <w:r w:rsidR="00A93755">
        <w:rPr>
          <w:rFonts w:ascii="Times New Roman" w:eastAsia="Times New Roman" w:hAnsi="Times New Roman" w:cs="Times New Roman"/>
          <w:color w:val="000000" w:themeColor="text1"/>
          <w:sz w:val="23"/>
          <w:szCs w:val="23"/>
        </w:rPr>
        <w:t>.11</w:t>
      </w:r>
      <w:r w:rsidR="00A93755" w:rsidRPr="00A93755">
        <w:rPr>
          <w:rFonts w:ascii="Times New Roman" w:eastAsia="Times New Roman" w:hAnsi="Times New Roman" w:cs="Times New Roman"/>
          <w:color w:val="000000" w:themeColor="text1"/>
          <w:sz w:val="23"/>
          <w:szCs w:val="23"/>
        </w:rPr>
        <w:t xml:space="preserve"> Prietaisus su lazeriniais įtaisais, elektrinius žibintuvėlius, savadarbius šviesą skleidžiančius prietaisus ar įrenginius.</w:t>
      </w:r>
    </w:p>
    <w:p w14:paraId="152CFDDC" w14:textId="77777777" w:rsidR="00501B69" w:rsidRDefault="00E96754" w:rsidP="00E96754">
      <w:pPr>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 xml:space="preserve">             2</w:t>
      </w:r>
      <w:r w:rsidR="00501B69">
        <w:rPr>
          <w:rFonts w:ascii="Times New Roman" w:eastAsia="Times New Roman" w:hAnsi="Times New Roman" w:cs="Times New Roman"/>
          <w:color w:val="000000" w:themeColor="text1"/>
          <w:sz w:val="23"/>
          <w:szCs w:val="23"/>
        </w:rPr>
        <w:t>4</w:t>
      </w:r>
      <w:r w:rsidR="00A93755" w:rsidRPr="00A93755">
        <w:rPr>
          <w:rFonts w:ascii="Times New Roman" w:eastAsia="Times New Roman" w:hAnsi="Times New Roman" w:cs="Times New Roman"/>
          <w:color w:val="000000" w:themeColor="text1"/>
          <w:sz w:val="23"/>
          <w:szCs w:val="23"/>
        </w:rPr>
        <w:t xml:space="preserve">. Draudžiamų įsinešti į </w:t>
      </w:r>
      <w:r w:rsidR="00FC5007">
        <w:rPr>
          <w:rFonts w:ascii="Times New Roman" w:eastAsia="Times New Roman" w:hAnsi="Times New Roman" w:cs="Times New Roman"/>
          <w:color w:val="000000" w:themeColor="text1"/>
          <w:sz w:val="23"/>
          <w:szCs w:val="23"/>
        </w:rPr>
        <w:t>s</w:t>
      </w:r>
      <w:r w:rsidR="00A93755" w:rsidRPr="00A93755">
        <w:rPr>
          <w:rFonts w:ascii="Times New Roman" w:eastAsia="Times New Roman" w:hAnsi="Times New Roman" w:cs="Times New Roman"/>
          <w:color w:val="000000" w:themeColor="text1"/>
          <w:sz w:val="23"/>
          <w:szCs w:val="23"/>
        </w:rPr>
        <w:t>tadioną daiktų sąrašas gali būti papildomas pagal renginių organizatorių pageidavimus.</w:t>
      </w:r>
    </w:p>
    <w:p w14:paraId="7A13AF4B" w14:textId="77777777" w:rsidR="00A93755" w:rsidRPr="00A93755" w:rsidRDefault="00501B69" w:rsidP="00E96754">
      <w:pPr>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 xml:space="preserve">             25</w:t>
      </w:r>
      <w:r w:rsidR="00E96754">
        <w:rPr>
          <w:rFonts w:ascii="Times New Roman" w:eastAsia="Times New Roman" w:hAnsi="Times New Roman" w:cs="Times New Roman"/>
          <w:color w:val="000000" w:themeColor="text1"/>
          <w:sz w:val="23"/>
          <w:szCs w:val="23"/>
        </w:rPr>
        <w:t>. Stadione draudžiama:</w:t>
      </w:r>
    </w:p>
    <w:p w14:paraId="6038D04C" w14:textId="77777777" w:rsidR="00A93755" w:rsidRPr="00A93755" w:rsidRDefault="00E96754" w:rsidP="00A93755">
      <w:pPr>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 xml:space="preserve">                </w:t>
      </w:r>
      <w:r w:rsidR="008D4FC5">
        <w:rPr>
          <w:rFonts w:ascii="Times New Roman" w:eastAsia="Times New Roman" w:hAnsi="Times New Roman" w:cs="Times New Roman"/>
          <w:color w:val="000000" w:themeColor="text1"/>
          <w:sz w:val="23"/>
          <w:szCs w:val="23"/>
        </w:rPr>
        <w:t xml:space="preserve"> </w:t>
      </w:r>
      <w:r>
        <w:rPr>
          <w:rFonts w:ascii="Times New Roman" w:eastAsia="Times New Roman" w:hAnsi="Times New Roman" w:cs="Times New Roman"/>
          <w:color w:val="000000" w:themeColor="text1"/>
          <w:sz w:val="23"/>
          <w:szCs w:val="23"/>
        </w:rPr>
        <w:t>2</w:t>
      </w:r>
      <w:r w:rsidR="00501B69">
        <w:rPr>
          <w:rFonts w:ascii="Times New Roman" w:eastAsia="Times New Roman" w:hAnsi="Times New Roman" w:cs="Times New Roman"/>
          <w:color w:val="000000" w:themeColor="text1"/>
          <w:sz w:val="23"/>
          <w:szCs w:val="23"/>
        </w:rPr>
        <w:t>5</w:t>
      </w:r>
      <w:r>
        <w:rPr>
          <w:rFonts w:ascii="Times New Roman" w:eastAsia="Times New Roman" w:hAnsi="Times New Roman" w:cs="Times New Roman"/>
          <w:color w:val="000000" w:themeColor="text1"/>
          <w:sz w:val="23"/>
          <w:szCs w:val="23"/>
        </w:rPr>
        <w:t>.1.</w:t>
      </w:r>
      <w:r w:rsidR="00A93755" w:rsidRPr="00A93755">
        <w:rPr>
          <w:rFonts w:ascii="Times New Roman" w:eastAsia="Times New Roman" w:hAnsi="Times New Roman" w:cs="Times New Roman"/>
          <w:color w:val="000000" w:themeColor="text1"/>
          <w:sz w:val="23"/>
          <w:szCs w:val="23"/>
        </w:rPr>
        <w:t xml:space="preserve"> Rūkyti, vartoti alkoholinius gėrimus.</w:t>
      </w:r>
    </w:p>
    <w:p w14:paraId="7E9BDDC7" w14:textId="77777777" w:rsidR="00A93755" w:rsidRPr="00A93755" w:rsidRDefault="00E96754" w:rsidP="00A93755">
      <w:pPr>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 xml:space="preserve">                </w:t>
      </w:r>
      <w:r w:rsidR="008D4FC5">
        <w:rPr>
          <w:rFonts w:ascii="Times New Roman" w:eastAsia="Times New Roman" w:hAnsi="Times New Roman" w:cs="Times New Roman"/>
          <w:color w:val="000000" w:themeColor="text1"/>
          <w:sz w:val="23"/>
          <w:szCs w:val="23"/>
        </w:rPr>
        <w:t xml:space="preserve"> </w:t>
      </w:r>
      <w:r>
        <w:rPr>
          <w:rFonts w:ascii="Times New Roman" w:eastAsia="Times New Roman" w:hAnsi="Times New Roman" w:cs="Times New Roman"/>
          <w:color w:val="000000" w:themeColor="text1"/>
          <w:sz w:val="23"/>
          <w:szCs w:val="23"/>
        </w:rPr>
        <w:t>2</w:t>
      </w:r>
      <w:r w:rsidR="00501B69">
        <w:rPr>
          <w:rFonts w:ascii="Times New Roman" w:eastAsia="Times New Roman" w:hAnsi="Times New Roman" w:cs="Times New Roman"/>
          <w:color w:val="000000" w:themeColor="text1"/>
          <w:sz w:val="23"/>
          <w:szCs w:val="23"/>
        </w:rPr>
        <w:t>5</w:t>
      </w:r>
      <w:r>
        <w:rPr>
          <w:rFonts w:ascii="Times New Roman" w:eastAsia="Times New Roman" w:hAnsi="Times New Roman" w:cs="Times New Roman"/>
          <w:color w:val="000000" w:themeColor="text1"/>
          <w:sz w:val="23"/>
          <w:szCs w:val="23"/>
        </w:rPr>
        <w:t>.2</w:t>
      </w:r>
      <w:r w:rsidR="008D4FC5">
        <w:rPr>
          <w:rFonts w:ascii="Times New Roman" w:eastAsia="Times New Roman" w:hAnsi="Times New Roman" w:cs="Times New Roman"/>
          <w:color w:val="000000" w:themeColor="text1"/>
          <w:sz w:val="23"/>
          <w:szCs w:val="23"/>
        </w:rPr>
        <w:t>.</w:t>
      </w:r>
      <w:r w:rsidR="00A93755" w:rsidRPr="00A93755">
        <w:rPr>
          <w:rFonts w:ascii="Times New Roman" w:eastAsia="Times New Roman" w:hAnsi="Times New Roman" w:cs="Times New Roman"/>
          <w:color w:val="000000" w:themeColor="text1"/>
          <w:sz w:val="23"/>
          <w:szCs w:val="23"/>
        </w:rPr>
        <w:t xml:space="preserve"> Vykdyti bet kokio pobūdžio komercinę ir/ar reklaminę veiklą.</w:t>
      </w:r>
    </w:p>
    <w:p w14:paraId="3C982A42" w14:textId="77777777" w:rsidR="00A93755" w:rsidRPr="00A93755" w:rsidRDefault="00E96754" w:rsidP="00A93755">
      <w:pPr>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 xml:space="preserve">                </w:t>
      </w:r>
      <w:r w:rsidR="008D4FC5">
        <w:rPr>
          <w:rFonts w:ascii="Times New Roman" w:eastAsia="Times New Roman" w:hAnsi="Times New Roman" w:cs="Times New Roman"/>
          <w:color w:val="000000" w:themeColor="text1"/>
          <w:sz w:val="23"/>
          <w:szCs w:val="23"/>
        </w:rPr>
        <w:t xml:space="preserve"> 2</w:t>
      </w:r>
      <w:r w:rsidR="00501B69">
        <w:rPr>
          <w:rFonts w:ascii="Times New Roman" w:eastAsia="Times New Roman" w:hAnsi="Times New Roman" w:cs="Times New Roman"/>
          <w:color w:val="000000" w:themeColor="text1"/>
          <w:sz w:val="23"/>
          <w:szCs w:val="23"/>
        </w:rPr>
        <w:t>5</w:t>
      </w:r>
      <w:r w:rsidR="008D4FC5">
        <w:rPr>
          <w:rFonts w:ascii="Times New Roman" w:eastAsia="Times New Roman" w:hAnsi="Times New Roman" w:cs="Times New Roman"/>
          <w:color w:val="000000" w:themeColor="text1"/>
          <w:sz w:val="23"/>
          <w:szCs w:val="23"/>
        </w:rPr>
        <w:t>.3.</w:t>
      </w:r>
      <w:r w:rsidR="00A93755" w:rsidRPr="00A93755">
        <w:rPr>
          <w:rFonts w:ascii="Times New Roman" w:eastAsia="Times New Roman" w:hAnsi="Times New Roman" w:cs="Times New Roman"/>
          <w:color w:val="000000" w:themeColor="text1"/>
          <w:sz w:val="23"/>
          <w:szCs w:val="23"/>
        </w:rPr>
        <w:t xml:space="preserve"> Mėtyti, svaidyti ir/ar įžiebti bet kokio pobūdžio objektus.</w:t>
      </w:r>
    </w:p>
    <w:p w14:paraId="3499EF55" w14:textId="77777777" w:rsidR="00A93755" w:rsidRPr="00A93755" w:rsidRDefault="00E96754" w:rsidP="00A93755">
      <w:pPr>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 xml:space="preserve">                </w:t>
      </w:r>
      <w:r w:rsidR="008D4FC5">
        <w:rPr>
          <w:rFonts w:ascii="Times New Roman" w:eastAsia="Times New Roman" w:hAnsi="Times New Roman" w:cs="Times New Roman"/>
          <w:color w:val="000000" w:themeColor="text1"/>
          <w:sz w:val="23"/>
          <w:szCs w:val="23"/>
        </w:rPr>
        <w:t xml:space="preserve"> </w:t>
      </w:r>
      <w:r>
        <w:rPr>
          <w:rFonts w:ascii="Times New Roman" w:eastAsia="Times New Roman" w:hAnsi="Times New Roman" w:cs="Times New Roman"/>
          <w:color w:val="000000" w:themeColor="text1"/>
          <w:sz w:val="23"/>
          <w:szCs w:val="23"/>
        </w:rPr>
        <w:t>2</w:t>
      </w:r>
      <w:r w:rsidR="00501B69">
        <w:rPr>
          <w:rFonts w:ascii="Times New Roman" w:eastAsia="Times New Roman" w:hAnsi="Times New Roman" w:cs="Times New Roman"/>
          <w:color w:val="000000" w:themeColor="text1"/>
          <w:sz w:val="23"/>
          <w:szCs w:val="23"/>
        </w:rPr>
        <w:t>5</w:t>
      </w:r>
      <w:r>
        <w:rPr>
          <w:rFonts w:ascii="Times New Roman" w:eastAsia="Times New Roman" w:hAnsi="Times New Roman" w:cs="Times New Roman"/>
          <w:color w:val="000000" w:themeColor="text1"/>
          <w:sz w:val="23"/>
          <w:szCs w:val="23"/>
        </w:rPr>
        <w:t>.4</w:t>
      </w:r>
      <w:r w:rsidR="00A93755" w:rsidRPr="00A93755">
        <w:rPr>
          <w:rFonts w:ascii="Times New Roman" w:eastAsia="Times New Roman" w:hAnsi="Times New Roman" w:cs="Times New Roman"/>
          <w:color w:val="000000" w:themeColor="text1"/>
          <w:sz w:val="23"/>
          <w:szCs w:val="23"/>
        </w:rPr>
        <w:t>. Atlikti bet kokio pobūdžio provokuojančius, keliančius bet kokio pobūdžio grėsmę, diskriminacinius ir/ar įžeidžiančius veiksmus.</w:t>
      </w:r>
    </w:p>
    <w:p w14:paraId="107F630D" w14:textId="77777777" w:rsidR="00A93755" w:rsidRPr="00A93755" w:rsidRDefault="00E96754" w:rsidP="00A93755">
      <w:pPr>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 xml:space="preserve">                </w:t>
      </w:r>
      <w:r w:rsidR="008D4FC5">
        <w:rPr>
          <w:rFonts w:ascii="Times New Roman" w:eastAsia="Times New Roman" w:hAnsi="Times New Roman" w:cs="Times New Roman"/>
          <w:color w:val="000000" w:themeColor="text1"/>
          <w:sz w:val="23"/>
          <w:szCs w:val="23"/>
        </w:rPr>
        <w:t xml:space="preserve"> </w:t>
      </w:r>
      <w:r>
        <w:rPr>
          <w:rFonts w:ascii="Times New Roman" w:eastAsia="Times New Roman" w:hAnsi="Times New Roman" w:cs="Times New Roman"/>
          <w:color w:val="000000" w:themeColor="text1"/>
          <w:sz w:val="23"/>
          <w:szCs w:val="23"/>
        </w:rPr>
        <w:t>2</w:t>
      </w:r>
      <w:r w:rsidR="00501B69">
        <w:rPr>
          <w:rFonts w:ascii="Times New Roman" w:eastAsia="Times New Roman" w:hAnsi="Times New Roman" w:cs="Times New Roman"/>
          <w:color w:val="000000" w:themeColor="text1"/>
          <w:sz w:val="23"/>
          <w:szCs w:val="23"/>
        </w:rPr>
        <w:t>5</w:t>
      </w:r>
      <w:r>
        <w:rPr>
          <w:rFonts w:ascii="Times New Roman" w:eastAsia="Times New Roman" w:hAnsi="Times New Roman" w:cs="Times New Roman"/>
          <w:color w:val="000000" w:themeColor="text1"/>
          <w:sz w:val="23"/>
          <w:szCs w:val="23"/>
        </w:rPr>
        <w:t>.5</w:t>
      </w:r>
      <w:r w:rsidR="00A93755" w:rsidRPr="00A93755">
        <w:rPr>
          <w:rFonts w:ascii="Times New Roman" w:eastAsia="Times New Roman" w:hAnsi="Times New Roman" w:cs="Times New Roman"/>
          <w:color w:val="000000" w:themeColor="text1"/>
          <w:sz w:val="23"/>
          <w:szCs w:val="23"/>
        </w:rPr>
        <w:t xml:space="preserve">. Skelbti žinią, kuri nėra suderinama su sporto varžybomis ar sportine veikla, ypatingai, jeigu ta žinia yra politinė, ideologinė, religinė, įžeidžiant ar provokacinė. </w:t>
      </w:r>
    </w:p>
    <w:p w14:paraId="0207B508" w14:textId="77777777" w:rsidR="00A93755" w:rsidRPr="00A93755" w:rsidRDefault="002A4B81" w:rsidP="00A93755">
      <w:pPr>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 xml:space="preserve">                </w:t>
      </w:r>
      <w:r w:rsidR="008D4FC5">
        <w:rPr>
          <w:rFonts w:ascii="Times New Roman" w:eastAsia="Times New Roman" w:hAnsi="Times New Roman" w:cs="Times New Roman"/>
          <w:color w:val="000000" w:themeColor="text1"/>
          <w:sz w:val="23"/>
          <w:szCs w:val="23"/>
        </w:rPr>
        <w:t xml:space="preserve"> </w:t>
      </w:r>
      <w:r>
        <w:rPr>
          <w:rFonts w:ascii="Times New Roman" w:eastAsia="Times New Roman" w:hAnsi="Times New Roman" w:cs="Times New Roman"/>
          <w:color w:val="000000" w:themeColor="text1"/>
          <w:sz w:val="23"/>
          <w:szCs w:val="23"/>
        </w:rPr>
        <w:t>2</w:t>
      </w:r>
      <w:r w:rsidR="00501B69">
        <w:rPr>
          <w:rFonts w:ascii="Times New Roman" w:eastAsia="Times New Roman" w:hAnsi="Times New Roman" w:cs="Times New Roman"/>
          <w:color w:val="000000" w:themeColor="text1"/>
          <w:sz w:val="23"/>
          <w:szCs w:val="23"/>
        </w:rPr>
        <w:t>5</w:t>
      </w:r>
      <w:r>
        <w:rPr>
          <w:rFonts w:ascii="Times New Roman" w:eastAsia="Times New Roman" w:hAnsi="Times New Roman" w:cs="Times New Roman"/>
          <w:color w:val="000000" w:themeColor="text1"/>
          <w:sz w:val="23"/>
          <w:szCs w:val="23"/>
        </w:rPr>
        <w:t>.6</w:t>
      </w:r>
      <w:r w:rsidR="00A93755" w:rsidRPr="00A93755">
        <w:rPr>
          <w:rFonts w:ascii="Times New Roman" w:eastAsia="Times New Roman" w:hAnsi="Times New Roman" w:cs="Times New Roman"/>
          <w:color w:val="000000" w:themeColor="text1"/>
          <w:sz w:val="23"/>
          <w:szCs w:val="23"/>
        </w:rPr>
        <w:t xml:space="preserve">. Atlikti bet kokio pobūdžio veiksmus, galinčius kelti pavojų paties ar kitų asmenų gyvybei ar sveikatai, ar daryti jiems kitokio pobūdžio žalą. </w:t>
      </w:r>
    </w:p>
    <w:p w14:paraId="7CB89612" w14:textId="77777777" w:rsidR="00A93755" w:rsidRPr="00A93755" w:rsidRDefault="002A4B81" w:rsidP="00A93755">
      <w:pPr>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 xml:space="preserve">                </w:t>
      </w:r>
      <w:r w:rsidR="008D4FC5">
        <w:rPr>
          <w:rFonts w:ascii="Times New Roman" w:eastAsia="Times New Roman" w:hAnsi="Times New Roman" w:cs="Times New Roman"/>
          <w:color w:val="000000" w:themeColor="text1"/>
          <w:sz w:val="23"/>
          <w:szCs w:val="23"/>
        </w:rPr>
        <w:t xml:space="preserve"> </w:t>
      </w:r>
      <w:r>
        <w:rPr>
          <w:rFonts w:ascii="Times New Roman" w:eastAsia="Times New Roman" w:hAnsi="Times New Roman" w:cs="Times New Roman"/>
          <w:color w:val="000000" w:themeColor="text1"/>
          <w:sz w:val="23"/>
          <w:szCs w:val="23"/>
        </w:rPr>
        <w:t>2</w:t>
      </w:r>
      <w:r w:rsidR="00501B69">
        <w:rPr>
          <w:rFonts w:ascii="Times New Roman" w:eastAsia="Times New Roman" w:hAnsi="Times New Roman" w:cs="Times New Roman"/>
          <w:color w:val="000000" w:themeColor="text1"/>
          <w:sz w:val="23"/>
          <w:szCs w:val="23"/>
        </w:rPr>
        <w:t>5</w:t>
      </w:r>
      <w:r>
        <w:rPr>
          <w:rFonts w:ascii="Times New Roman" w:eastAsia="Times New Roman" w:hAnsi="Times New Roman" w:cs="Times New Roman"/>
          <w:color w:val="000000" w:themeColor="text1"/>
          <w:sz w:val="23"/>
          <w:szCs w:val="23"/>
        </w:rPr>
        <w:t>.</w:t>
      </w:r>
      <w:r w:rsidR="00A93755" w:rsidRPr="00A93755">
        <w:rPr>
          <w:rFonts w:ascii="Times New Roman" w:eastAsia="Times New Roman" w:hAnsi="Times New Roman" w:cs="Times New Roman"/>
          <w:color w:val="000000" w:themeColor="text1"/>
          <w:sz w:val="23"/>
          <w:szCs w:val="23"/>
        </w:rPr>
        <w:t xml:space="preserve">7. Lipti ant </w:t>
      </w:r>
      <w:proofErr w:type="spellStart"/>
      <w:r w:rsidR="00A93755" w:rsidRPr="00A93755">
        <w:rPr>
          <w:rFonts w:ascii="Times New Roman" w:eastAsia="Times New Roman" w:hAnsi="Times New Roman" w:cs="Times New Roman"/>
          <w:color w:val="000000" w:themeColor="text1"/>
          <w:sz w:val="23"/>
          <w:szCs w:val="23"/>
        </w:rPr>
        <w:t>šuoliaduobių</w:t>
      </w:r>
      <w:proofErr w:type="spellEnd"/>
      <w:r w:rsidR="00A93755" w:rsidRPr="00A93755">
        <w:rPr>
          <w:rFonts w:ascii="Times New Roman" w:eastAsia="Times New Roman" w:hAnsi="Times New Roman" w:cs="Times New Roman"/>
          <w:color w:val="000000" w:themeColor="text1"/>
          <w:sz w:val="23"/>
          <w:szCs w:val="23"/>
        </w:rPr>
        <w:t xml:space="preserve"> ir ant </w:t>
      </w:r>
      <w:r w:rsidR="00FC5007">
        <w:rPr>
          <w:rFonts w:ascii="Times New Roman" w:eastAsia="Times New Roman" w:hAnsi="Times New Roman" w:cs="Times New Roman"/>
          <w:color w:val="000000" w:themeColor="text1"/>
          <w:sz w:val="23"/>
          <w:szCs w:val="23"/>
        </w:rPr>
        <w:t>s</w:t>
      </w:r>
      <w:r w:rsidR="00A93755" w:rsidRPr="00A93755">
        <w:rPr>
          <w:rFonts w:ascii="Times New Roman" w:eastAsia="Times New Roman" w:hAnsi="Times New Roman" w:cs="Times New Roman"/>
          <w:color w:val="000000" w:themeColor="text1"/>
          <w:sz w:val="23"/>
          <w:szCs w:val="23"/>
        </w:rPr>
        <w:t xml:space="preserve">tadione esančių tvorų, aptvarų, kitokio pobūdžio </w:t>
      </w:r>
      <w:r w:rsidR="00FC5007">
        <w:rPr>
          <w:rFonts w:ascii="Times New Roman" w:eastAsia="Times New Roman" w:hAnsi="Times New Roman" w:cs="Times New Roman"/>
          <w:color w:val="000000" w:themeColor="text1"/>
          <w:sz w:val="23"/>
          <w:szCs w:val="23"/>
        </w:rPr>
        <w:t>s</w:t>
      </w:r>
      <w:r w:rsidR="00A93755" w:rsidRPr="00A93755">
        <w:rPr>
          <w:rFonts w:ascii="Times New Roman" w:eastAsia="Times New Roman" w:hAnsi="Times New Roman" w:cs="Times New Roman"/>
          <w:color w:val="000000" w:themeColor="text1"/>
          <w:sz w:val="23"/>
          <w:szCs w:val="23"/>
        </w:rPr>
        <w:t xml:space="preserve">tadione esančių ir jį sudarančių konstrukcijų bei statinių, taip pat stovėti ant </w:t>
      </w:r>
      <w:r w:rsidR="00FC5007">
        <w:rPr>
          <w:rFonts w:ascii="Times New Roman" w:eastAsia="Times New Roman" w:hAnsi="Times New Roman" w:cs="Times New Roman"/>
          <w:color w:val="000000" w:themeColor="text1"/>
          <w:sz w:val="23"/>
          <w:szCs w:val="23"/>
        </w:rPr>
        <w:t>s</w:t>
      </w:r>
      <w:r w:rsidR="00A93755" w:rsidRPr="00A93755">
        <w:rPr>
          <w:rFonts w:ascii="Times New Roman" w:eastAsia="Times New Roman" w:hAnsi="Times New Roman" w:cs="Times New Roman"/>
          <w:color w:val="000000" w:themeColor="text1"/>
          <w:sz w:val="23"/>
          <w:szCs w:val="23"/>
        </w:rPr>
        <w:t xml:space="preserve">tadione įrengtų tribūnų ir suoliukų. </w:t>
      </w:r>
    </w:p>
    <w:p w14:paraId="50622A26" w14:textId="77777777" w:rsidR="00A93755" w:rsidRPr="00A93755" w:rsidRDefault="002A4B81" w:rsidP="00A93755">
      <w:pPr>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 xml:space="preserve">                </w:t>
      </w:r>
      <w:r w:rsidR="008D4FC5">
        <w:rPr>
          <w:rFonts w:ascii="Times New Roman" w:eastAsia="Times New Roman" w:hAnsi="Times New Roman" w:cs="Times New Roman"/>
          <w:color w:val="000000" w:themeColor="text1"/>
          <w:sz w:val="23"/>
          <w:szCs w:val="23"/>
        </w:rPr>
        <w:t xml:space="preserve"> </w:t>
      </w:r>
      <w:r>
        <w:rPr>
          <w:rFonts w:ascii="Times New Roman" w:eastAsia="Times New Roman" w:hAnsi="Times New Roman" w:cs="Times New Roman"/>
          <w:color w:val="000000" w:themeColor="text1"/>
          <w:sz w:val="23"/>
          <w:szCs w:val="23"/>
        </w:rPr>
        <w:t>2</w:t>
      </w:r>
      <w:r w:rsidR="00501B69">
        <w:rPr>
          <w:rFonts w:ascii="Times New Roman" w:eastAsia="Times New Roman" w:hAnsi="Times New Roman" w:cs="Times New Roman"/>
          <w:color w:val="000000" w:themeColor="text1"/>
          <w:sz w:val="23"/>
          <w:szCs w:val="23"/>
        </w:rPr>
        <w:t>5</w:t>
      </w:r>
      <w:r>
        <w:rPr>
          <w:rFonts w:ascii="Times New Roman" w:eastAsia="Times New Roman" w:hAnsi="Times New Roman" w:cs="Times New Roman"/>
          <w:color w:val="000000" w:themeColor="text1"/>
          <w:sz w:val="23"/>
          <w:szCs w:val="23"/>
        </w:rPr>
        <w:t>.8</w:t>
      </w:r>
      <w:r w:rsidR="00A93755" w:rsidRPr="00A93755">
        <w:rPr>
          <w:rFonts w:ascii="Times New Roman" w:eastAsia="Times New Roman" w:hAnsi="Times New Roman" w:cs="Times New Roman"/>
          <w:color w:val="000000" w:themeColor="text1"/>
          <w:sz w:val="23"/>
          <w:szCs w:val="23"/>
        </w:rPr>
        <w:t>. Įvažiuoti į stadioną su bet kokiomis motorinėmis ir nemotorinėmis transporto priemonėmis.</w:t>
      </w:r>
    </w:p>
    <w:p w14:paraId="60F7DD14" w14:textId="77777777" w:rsidR="00A93755" w:rsidRPr="00A93755" w:rsidRDefault="002A4B81" w:rsidP="00A93755">
      <w:pPr>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 xml:space="preserve">                </w:t>
      </w:r>
      <w:r w:rsidR="008D4FC5">
        <w:rPr>
          <w:rFonts w:ascii="Times New Roman" w:eastAsia="Times New Roman" w:hAnsi="Times New Roman" w:cs="Times New Roman"/>
          <w:color w:val="000000" w:themeColor="text1"/>
          <w:sz w:val="23"/>
          <w:szCs w:val="23"/>
        </w:rPr>
        <w:t xml:space="preserve"> </w:t>
      </w:r>
      <w:r>
        <w:rPr>
          <w:rFonts w:ascii="Times New Roman" w:eastAsia="Times New Roman" w:hAnsi="Times New Roman" w:cs="Times New Roman"/>
          <w:color w:val="000000" w:themeColor="text1"/>
          <w:sz w:val="23"/>
          <w:szCs w:val="23"/>
        </w:rPr>
        <w:t>2</w:t>
      </w:r>
      <w:r w:rsidR="00501B69">
        <w:rPr>
          <w:rFonts w:ascii="Times New Roman" w:eastAsia="Times New Roman" w:hAnsi="Times New Roman" w:cs="Times New Roman"/>
          <w:color w:val="000000" w:themeColor="text1"/>
          <w:sz w:val="23"/>
          <w:szCs w:val="23"/>
        </w:rPr>
        <w:t>5</w:t>
      </w:r>
      <w:r>
        <w:rPr>
          <w:rFonts w:ascii="Times New Roman" w:eastAsia="Times New Roman" w:hAnsi="Times New Roman" w:cs="Times New Roman"/>
          <w:color w:val="000000" w:themeColor="text1"/>
          <w:sz w:val="23"/>
          <w:szCs w:val="23"/>
        </w:rPr>
        <w:t>.9</w:t>
      </w:r>
      <w:r w:rsidR="00A93755" w:rsidRPr="00A93755">
        <w:rPr>
          <w:rFonts w:ascii="Times New Roman" w:eastAsia="Times New Roman" w:hAnsi="Times New Roman" w:cs="Times New Roman"/>
          <w:color w:val="000000" w:themeColor="text1"/>
          <w:sz w:val="23"/>
          <w:szCs w:val="23"/>
        </w:rPr>
        <w:t>. Gadinti kitų asmenų turtą.</w:t>
      </w:r>
    </w:p>
    <w:p w14:paraId="1FE929F9" w14:textId="77777777" w:rsidR="00A93755" w:rsidRPr="00A93755" w:rsidRDefault="002A4B81" w:rsidP="00A93755">
      <w:pPr>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 xml:space="preserve">                </w:t>
      </w:r>
      <w:r w:rsidR="008D4FC5">
        <w:rPr>
          <w:rFonts w:ascii="Times New Roman" w:eastAsia="Times New Roman" w:hAnsi="Times New Roman" w:cs="Times New Roman"/>
          <w:color w:val="000000" w:themeColor="text1"/>
          <w:sz w:val="23"/>
          <w:szCs w:val="23"/>
        </w:rPr>
        <w:t xml:space="preserve"> </w:t>
      </w:r>
      <w:r>
        <w:rPr>
          <w:rFonts w:ascii="Times New Roman" w:eastAsia="Times New Roman" w:hAnsi="Times New Roman" w:cs="Times New Roman"/>
          <w:color w:val="000000" w:themeColor="text1"/>
          <w:sz w:val="23"/>
          <w:szCs w:val="23"/>
        </w:rPr>
        <w:t>2</w:t>
      </w:r>
      <w:r w:rsidR="00501B69">
        <w:rPr>
          <w:rFonts w:ascii="Times New Roman" w:eastAsia="Times New Roman" w:hAnsi="Times New Roman" w:cs="Times New Roman"/>
          <w:color w:val="000000" w:themeColor="text1"/>
          <w:sz w:val="23"/>
          <w:szCs w:val="23"/>
        </w:rPr>
        <w:t>5</w:t>
      </w:r>
      <w:r>
        <w:rPr>
          <w:rFonts w:ascii="Times New Roman" w:eastAsia="Times New Roman" w:hAnsi="Times New Roman" w:cs="Times New Roman"/>
          <w:color w:val="000000" w:themeColor="text1"/>
          <w:sz w:val="23"/>
          <w:szCs w:val="23"/>
        </w:rPr>
        <w:t>.</w:t>
      </w:r>
      <w:r w:rsidR="00A93755" w:rsidRPr="00A93755">
        <w:rPr>
          <w:rFonts w:ascii="Times New Roman" w:eastAsia="Times New Roman" w:hAnsi="Times New Roman" w:cs="Times New Roman"/>
          <w:color w:val="000000" w:themeColor="text1"/>
          <w:sz w:val="23"/>
          <w:szCs w:val="23"/>
        </w:rPr>
        <w:t>10. Gadinti, niokoti ar ne pagal paskirtį naudoti stadione esantį sporto inventorių ir priemones.</w:t>
      </w:r>
    </w:p>
    <w:p w14:paraId="4EFC09E7" w14:textId="77777777" w:rsidR="00A93755" w:rsidRPr="00A93755" w:rsidRDefault="008D4FC5" w:rsidP="00A93755">
      <w:pPr>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 xml:space="preserve">              </w:t>
      </w:r>
      <w:r w:rsidR="002A4B81">
        <w:rPr>
          <w:rFonts w:ascii="Times New Roman" w:eastAsia="Times New Roman" w:hAnsi="Times New Roman" w:cs="Times New Roman"/>
          <w:color w:val="000000" w:themeColor="text1"/>
          <w:sz w:val="23"/>
          <w:szCs w:val="23"/>
        </w:rPr>
        <w:t xml:space="preserve"> </w:t>
      </w:r>
      <w:r>
        <w:rPr>
          <w:rFonts w:ascii="Times New Roman" w:eastAsia="Times New Roman" w:hAnsi="Times New Roman" w:cs="Times New Roman"/>
          <w:color w:val="000000" w:themeColor="text1"/>
          <w:sz w:val="23"/>
          <w:szCs w:val="23"/>
        </w:rPr>
        <w:t xml:space="preserve"> </w:t>
      </w:r>
      <w:r w:rsidR="002A4B81">
        <w:rPr>
          <w:rFonts w:ascii="Times New Roman" w:eastAsia="Times New Roman" w:hAnsi="Times New Roman" w:cs="Times New Roman"/>
          <w:color w:val="000000" w:themeColor="text1"/>
          <w:sz w:val="23"/>
          <w:szCs w:val="23"/>
        </w:rPr>
        <w:t xml:space="preserve"> 2</w:t>
      </w:r>
      <w:r w:rsidR="00501B69">
        <w:rPr>
          <w:rFonts w:ascii="Times New Roman" w:eastAsia="Times New Roman" w:hAnsi="Times New Roman" w:cs="Times New Roman"/>
          <w:color w:val="000000" w:themeColor="text1"/>
          <w:sz w:val="23"/>
          <w:szCs w:val="23"/>
        </w:rPr>
        <w:t>5</w:t>
      </w:r>
      <w:r w:rsidR="002A4B81">
        <w:rPr>
          <w:rFonts w:ascii="Times New Roman" w:eastAsia="Times New Roman" w:hAnsi="Times New Roman" w:cs="Times New Roman"/>
          <w:color w:val="000000" w:themeColor="text1"/>
          <w:sz w:val="23"/>
          <w:szCs w:val="23"/>
        </w:rPr>
        <w:t>.11</w:t>
      </w:r>
      <w:r w:rsidR="00A93755" w:rsidRPr="00A93755">
        <w:rPr>
          <w:rFonts w:ascii="Times New Roman" w:eastAsia="Times New Roman" w:hAnsi="Times New Roman" w:cs="Times New Roman"/>
          <w:color w:val="000000" w:themeColor="text1"/>
          <w:sz w:val="23"/>
          <w:szCs w:val="23"/>
        </w:rPr>
        <w:t xml:space="preserve">. Šiukšlinti ar kitaip teršti </w:t>
      </w:r>
      <w:r w:rsidR="00FC5007">
        <w:rPr>
          <w:rFonts w:ascii="Times New Roman" w:eastAsia="Times New Roman" w:hAnsi="Times New Roman" w:cs="Times New Roman"/>
          <w:color w:val="000000" w:themeColor="text1"/>
          <w:sz w:val="23"/>
          <w:szCs w:val="23"/>
        </w:rPr>
        <w:t>s</w:t>
      </w:r>
      <w:r w:rsidR="00A93755" w:rsidRPr="00A93755">
        <w:rPr>
          <w:rFonts w:ascii="Times New Roman" w:eastAsia="Times New Roman" w:hAnsi="Times New Roman" w:cs="Times New Roman"/>
          <w:color w:val="000000" w:themeColor="text1"/>
          <w:sz w:val="23"/>
          <w:szCs w:val="23"/>
        </w:rPr>
        <w:t>tadiono</w:t>
      </w:r>
      <w:r>
        <w:rPr>
          <w:rFonts w:ascii="Times New Roman" w:eastAsia="Times New Roman" w:hAnsi="Times New Roman" w:cs="Times New Roman"/>
          <w:color w:val="000000" w:themeColor="text1"/>
          <w:sz w:val="23"/>
          <w:szCs w:val="23"/>
        </w:rPr>
        <w:t>,</w:t>
      </w:r>
      <w:r w:rsidR="00A93755" w:rsidRPr="00A93755">
        <w:rPr>
          <w:rFonts w:ascii="Times New Roman" w:eastAsia="Times New Roman" w:hAnsi="Times New Roman" w:cs="Times New Roman"/>
          <w:color w:val="000000" w:themeColor="text1"/>
          <w:sz w:val="23"/>
          <w:szCs w:val="23"/>
        </w:rPr>
        <w:t xml:space="preserve"> ar gr</w:t>
      </w:r>
      <w:r w:rsidR="006D0C77">
        <w:rPr>
          <w:rFonts w:ascii="Times New Roman" w:eastAsia="Times New Roman" w:hAnsi="Times New Roman" w:cs="Times New Roman"/>
          <w:color w:val="000000" w:themeColor="text1"/>
          <w:sz w:val="23"/>
          <w:szCs w:val="23"/>
        </w:rPr>
        <w:t xml:space="preserve">eta esančią aplinką (įskaitant </w:t>
      </w:r>
      <w:r w:rsidR="00A93755" w:rsidRPr="00A93755">
        <w:rPr>
          <w:rFonts w:ascii="Times New Roman" w:eastAsia="Times New Roman" w:hAnsi="Times New Roman" w:cs="Times New Roman"/>
          <w:color w:val="000000" w:themeColor="text1"/>
          <w:sz w:val="23"/>
          <w:szCs w:val="23"/>
        </w:rPr>
        <w:t>saulėgrąžas</w:t>
      </w:r>
      <w:r w:rsidR="0054470C">
        <w:rPr>
          <w:rFonts w:ascii="Times New Roman" w:eastAsia="Times New Roman" w:hAnsi="Times New Roman" w:cs="Times New Roman"/>
          <w:color w:val="000000" w:themeColor="text1"/>
          <w:sz w:val="23"/>
          <w:szCs w:val="23"/>
        </w:rPr>
        <w:t xml:space="preserve"> ir kt.</w:t>
      </w:r>
      <w:r w:rsidR="00A93755" w:rsidRPr="00A93755">
        <w:rPr>
          <w:rFonts w:ascii="Times New Roman" w:eastAsia="Times New Roman" w:hAnsi="Times New Roman" w:cs="Times New Roman"/>
          <w:color w:val="000000" w:themeColor="text1"/>
          <w:sz w:val="23"/>
          <w:szCs w:val="23"/>
        </w:rPr>
        <w:t>).</w:t>
      </w:r>
    </w:p>
    <w:p w14:paraId="3614B198" w14:textId="77777777" w:rsidR="00A93755" w:rsidRPr="00A93755" w:rsidRDefault="002A4B81" w:rsidP="00A93755">
      <w:pPr>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 xml:space="preserve">                </w:t>
      </w:r>
      <w:r w:rsidR="008D4FC5">
        <w:rPr>
          <w:rFonts w:ascii="Times New Roman" w:eastAsia="Times New Roman" w:hAnsi="Times New Roman" w:cs="Times New Roman"/>
          <w:color w:val="000000" w:themeColor="text1"/>
          <w:sz w:val="23"/>
          <w:szCs w:val="23"/>
        </w:rPr>
        <w:t xml:space="preserve"> </w:t>
      </w:r>
      <w:r>
        <w:rPr>
          <w:rFonts w:ascii="Times New Roman" w:eastAsia="Times New Roman" w:hAnsi="Times New Roman" w:cs="Times New Roman"/>
          <w:color w:val="000000" w:themeColor="text1"/>
          <w:sz w:val="23"/>
          <w:szCs w:val="23"/>
        </w:rPr>
        <w:t>2</w:t>
      </w:r>
      <w:r w:rsidR="00501B69">
        <w:rPr>
          <w:rFonts w:ascii="Times New Roman" w:eastAsia="Times New Roman" w:hAnsi="Times New Roman" w:cs="Times New Roman"/>
          <w:color w:val="000000" w:themeColor="text1"/>
          <w:sz w:val="23"/>
          <w:szCs w:val="23"/>
        </w:rPr>
        <w:t>5</w:t>
      </w:r>
      <w:r>
        <w:rPr>
          <w:rFonts w:ascii="Times New Roman" w:eastAsia="Times New Roman" w:hAnsi="Times New Roman" w:cs="Times New Roman"/>
          <w:color w:val="000000" w:themeColor="text1"/>
          <w:sz w:val="23"/>
          <w:szCs w:val="23"/>
        </w:rPr>
        <w:t>.12</w:t>
      </w:r>
      <w:r w:rsidR="00A93755" w:rsidRPr="00A93755">
        <w:rPr>
          <w:rFonts w:ascii="Times New Roman" w:eastAsia="Times New Roman" w:hAnsi="Times New Roman" w:cs="Times New Roman"/>
          <w:color w:val="000000" w:themeColor="text1"/>
          <w:sz w:val="23"/>
          <w:szCs w:val="23"/>
        </w:rPr>
        <w:t>. Triukšmauti stadione ramybės laiku.</w:t>
      </w:r>
    </w:p>
    <w:p w14:paraId="52EDE36B" w14:textId="77777777" w:rsidR="00002D7E" w:rsidRPr="008D4FC5" w:rsidRDefault="002A4B81" w:rsidP="008D4FC5">
      <w:pPr>
        <w:rPr>
          <w:rFonts w:ascii="Times New Roman" w:eastAsia="Times New Roman" w:hAnsi="Times New Roman" w:cs="Times New Roman"/>
          <w:color w:val="000000" w:themeColor="text1"/>
          <w:sz w:val="23"/>
          <w:szCs w:val="23"/>
        </w:rPr>
      </w:pPr>
      <w:r w:rsidRPr="008D4FC5">
        <w:rPr>
          <w:rFonts w:ascii="Times New Roman" w:eastAsia="Times New Roman" w:hAnsi="Times New Roman" w:cs="Times New Roman"/>
          <w:color w:val="000000" w:themeColor="text1"/>
          <w:sz w:val="23"/>
          <w:szCs w:val="23"/>
        </w:rPr>
        <w:t xml:space="preserve">             </w:t>
      </w:r>
      <w:r w:rsidR="008D4FC5">
        <w:rPr>
          <w:rFonts w:ascii="Times New Roman" w:eastAsia="Times New Roman" w:hAnsi="Times New Roman" w:cs="Times New Roman"/>
          <w:color w:val="000000" w:themeColor="text1"/>
          <w:sz w:val="23"/>
          <w:szCs w:val="23"/>
        </w:rPr>
        <w:t xml:space="preserve">  </w:t>
      </w:r>
      <w:r w:rsidRPr="008D4FC5">
        <w:rPr>
          <w:rFonts w:ascii="Times New Roman" w:eastAsia="Times New Roman" w:hAnsi="Times New Roman" w:cs="Times New Roman"/>
          <w:color w:val="000000" w:themeColor="text1"/>
          <w:sz w:val="23"/>
          <w:szCs w:val="23"/>
        </w:rPr>
        <w:t xml:space="preserve"> </w:t>
      </w:r>
      <w:r w:rsidR="008D4FC5">
        <w:rPr>
          <w:rFonts w:ascii="Times New Roman" w:eastAsia="Times New Roman" w:hAnsi="Times New Roman" w:cs="Times New Roman"/>
          <w:color w:val="000000" w:themeColor="text1"/>
          <w:sz w:val="23"/>
          <w:szCs w:val="23"/>
        </w:rPr>
        <w:t xml:space="preserve"> </w:t>
      </w:r>
      <w:r w:rsidRPr="008D4FC5">
        <w:rPr>
          <w:rFonts w:ascii="Times New Roman" w:eastAsia="Times New Roman" w:hAnsi="Times New Roman" w:cs="Times New Roman"/>
          <w:color w:val="000000" w:themeColor="text1"/>
          <w:sz w:val="23"/>
          <w:szCs w:val="23"/>
        </w:rPr>
        <w:t>2</w:t>
      </w:r>
      <w:r w:rsidR="00501B69">
        <w:rPr>
          <w:rFonts w:ascii="Times New Roman" w:eastAsia="Times New Roman" w:hAnsi="Times New Roman" w:cs="Times New Roman"/>
          <w:color w:val="000000" w:themeColor="text1"/>
          <w:sz w:val="23"/>
          <w:szCs w:val="23"/>
        </w:rPr>
        <w:t>5</w:t>
      </w:r>
      <w:r w:rsidRPr="008D4FC5">
        <w:rPr>
          <w:rFonts w:ascii="Times New Roman" w:eastAsia="Times New Roman" w:hAnsi="Times New Roman" w:cs="Times New Roman"/>
          <w:color w:val="000000" w:themeColor="text1"/>
          <w:sz w:val="23"/>
          <w:szCs w:val="23"/>
        </w:rPr>
        <w:t>.</w:t>
      </w:r>
      <w:r w:rsidR="00A93755" w:rsidRPr="008D4FC5">
        <w:rPr>
          <w:rFonts w:ascii="Times New Roman" w:eastAsia="Times New Roman" w:hAnsi="Times New Roman" w:cs="Times New Roman"/>
          <w:color w:val="000000" w:themeColor="text1"/>
          <w:sz w:val="23"/>
          <w:szCs w:val="23"/>
        </w:rPr>
        <w:t>13. Atlikti bet kokius nusikalstamus, administracine atsakomybę sukeliančius ir kitus Lietuvos Respublikos teisės aktų draudžiamus ir/ar jų reikalavimus pažeidžiančius veiksmus.</w:t>
      </w:r>
    </w:p>
    <w:p w14:paraId="0B3A597D" w14:textId="77777777" w:rsidR="00681ECB" w:rsidRDefault="00E63B23" w:rsidP="00E63B23">
      <w:pPr>
        <w:rPr>
          <w:rFonts w:ascii="Times New Roman" w:eastAsia="Times New Roman" w:hAnsi="Times New Roman" w:cs="Times New Roman"/>
          <w:color w:val="000000" w:themeColor="text1"/>
          <w:sz w:val="23"/>
          <w:szCs w:val="23"/>
        </w:rPr>
      </w:pPr>
      <w:r w:rsidRPr="008D4FC5">
        <w:rPr>
          <w:rFonts w:ascii="Times New Roman" w:eastAsia="Times New Roman" w:hAnsi="Times New Roman" w:cs="Times New Roman"/>
          <w:color w:val="000000" w:themeColor="text1"/>
          <w:sz w:val="23"/>
          <w:szCs w:val="23"/>
        </w:rPr>
        <w:t xml:space="preserve">     </w:t>
      </w:r>
      <w:r w:rsidR="008D4FC5">
        <w:rPr>
          <w:rFonts w:ascii="Times New Roman" w:eastAsia="Times New Roman" w:hAnsi="Times New Roman" w:cs="Times New Roman"/>
          <w:color w:val="000000" w:themeColor="text1"/>
          <w:sz w:val="23"/>
          <w:szCs w:val="23"/>
        </w:rPr>
        <w:t xml:space="preserve">         </w:t>
      </w:r>
      <w:r w:rsidRPr="008D4FC5">
        <w:rPr>
          <w:rFonts w:ascii="Times New Roman" w:eastAsia="Times New Roman" w:hAnsi="Times New Roman" w:cs="Times New Roman"/>
          <w:color w:val="000000" w:themeColor="text1"/>
          <w:sz w:val="23"/>
          <w:szCs w:val="23"/>
        </w:rPr>
        <w:t xml:space="preserve"> </w:t>
      </w:r>
      <w:r w:rsidRPr="00E63B23">
        <w:rPr>
          <w:rFonts w:ascii="Times New Roman" w:eastAsia="Times New Roman" w:hAnsi="Times New Roman" w:cs="Times New Roman"/>
          <w:color w:val="000000" w:themeColor="text1"/>
          <w:sz w:val="23"/>
          <w:szCs w:val="23"/>
        </w:rPr>
        <w:t>2</w:t>
      </w:r>
      <w:r w:rsidR="00501B69">
        <w:rPr>
          <w:rFonts w:ascii="Times New Roman" w:eastAsia="Times New Roman" w:hAnsi="Times New Roman" w:cs="Times New Roman"/>
          <w:color w:val="000000" w:themeColor="text1"/>
          <w:sz w:val="23"/>
          <w:szCs w:val="23"/>
        </w:rPr>
        <w:t>6</w:t>
      </w:r>
      <w:r w:rsidRPr="00E63B23">
        <w:rPr>
          <w:rFonts w:ascii="Times New Roman" w:eastAsia="Times New Roman" w:hAnsi="Times New Roman" w:cs="Times New Roman"/>
          <w:color w:val="000000" w:themeColor="text1"/>
          <w:sz w:val="23"/>
          <w:szCs w:val="23"/>
        </w:rPr>
        <w:t xml:space="preserve">. Žiūrovas ar Dalyvis neatitinkantis šiose Taisyklėse nustatytų reikalavimų, pažeidžiantis šiose Taisyklėse nustatytas sąlygas ir/ar atliekantis veiksmus, pažeidžiančius šias Taisykles ar nesuderinamus su jomis, gali būti neįleidžiamas į </w:t>
      </w:r>
      <w:r w:rsidR="00FC5007">
        <w:rPr>
          <w:rFonts w:ascii="Times New Roman" w:eastAsia="Times New Roman" w:hAnsi="Times New Roman" w:cs="Times New Roman"/>
          <w:color w:val="000000" w:themeColor="text1"/>
          <w:sz w:val="23"/>
          <w:szCs w:val="23"/>
        </w:rPr>
        <w:t>s</w:t>
      </w:r>
      <w:r w:rsidRPr="00E63B23">
        <w:rPr>
          <w:rFonts w:ascii="Times New Roman" w:eastAsia="Times New Roman" w:hAnsi="Times New Roman" w:cs="Times New Roman"/>
          <w:color w:val="000000" w:themeColor="text1"/>
          <w:sz w:val="23"/>
          <w:szCs w:val="23"/>
        </w:rPr>
        <w:t>tadioną ar pašalintas iš jo.</w:t>
      </w:r>
    </w:p>
    <w:p w14:paraId="5887CD2D" w14:textId="77777777" w:rsidR="00E63B23" w:rsidRDefault="00E63B23" w:rsidP="00E63B23">
      <w:pPr>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 xml:space="preserve">               2</w:t>
      </w:r>
      <w:r w:rsidR="00501B69">
        <w:rPr>
          <w:rFonts w:ascii="Times New Roman" w:eastAsia="Times New Roman" w:hAnsi="Times New Roman" w:cs="Times New Roman"/>
          <w:color w:val="000000" w:themeColor="text1"/>
          <w:sz w:val="23"/>
          <w:szCs w:val="23"/>
        </w:rPr>
        <w:t>7</w:t>
      </w:r>
      <w:r>
        <w:rPr>
          <w:rFonts w:ascii="Times New Roman" w:eastAsia="Times New Roman" w:hAnsi="Times New Roman" w:cs="Times New Roman"/>
          <w:color w:val="000000" w:themeColor="text1"/>
          <w:sz w:val="23"/>
          <w:szCs w:val="23"/>
        </w:rPr>
        <w:t xml:space="preserve">. </w:t>
      </w:r>
      <w:r w:rsidRPr="00E63B23">
        <w:rPr>
          <w:rFonts w:ascii="Times New Roman" w:eastAsia="Times New Roman" w:hAnsi="Times New Roman" w:cs="Times New Roman"/>
          <w:color w:val="000000" w:themeColor="text1"/>
          <w:sz w:val="23"/>
          <w:szCs w:val="23"/>
        </w:rPr>
        <w:t>Šias Taisykles pažeidusiems žiūrovams ir dalyviams, priklausomai nuo pažeidimo pobūdžio ir padarinių, gali būti taikoma Lietuvos Respublikos įstatymais numatyta administracinė, civilinė ar baudžiamoji atsakomybė.</w:t>
      </w:r>
    </w:p>
    <w:p w14:paraId="6CD71D19" w14:textId="77777777" w:rsidR="00E63B23" w:rsidRDefault="00E63B23" w:rsidP="00E63B23">
      <w:pPr>
        <w:rPr>
          <w:rFonts w:ascii="Times New Roman" w:eastAsia="Times New Roman" w:hAnsi="Times New Roman" w:cs="Times New Roman"/>
          <w:color w:val="000000" w:themeColor="text1"/>
          <w:sz w:val="23"/>
          <w:szCs w:val="23"/>
        </w:rPr>
      </w:pPr>
    </w:p>
    <w:p w14:paraId="13843B8D" w14:textId="77777777" w:rsidR="00E63B23" w:rsidRPr="00E63B23" w:rsidRDefault="00E63B23" w:rsidP="00E63B23">
      <w:pPr>
        <w:rPr>
          <w:rFonts w:ascii="Times New Roman" w:eastAsia="Times New Roman" w:hAnsi="Times New Roman" w:cs="Times New Roman"/>
          <w:color w:val="000000" w:themeColor="text1"/>
          <w:sz w:val="23"/>
          <w:szCs w:val="23"/>
        </w:rPr>
      </w:pPr>
    </w:p>
    <w:p w14:paraId="52ED4040" w14:textId="77777777" w:rsidR="00585D71" w:rsidRDefault="00371C66" w:rsidP="0002262D">
      <w:pPr>
        <w:pStyle w:val="Heading10"/>
        <w:keepNext/>
        <w:keepLines/>
        <w:numPr>
          <w:ilvl w:val="0"/>
          <w:numId w:val="2"/>
        </w:numPr>
        <w:shd w:val="clear" w:color="auto" w:fill="auto"/>
        <w:tabs>
          <w:tab w:val="left" w:pos="3689"/>
        </w:tabs>
        <w:spacing w:before="0" w:after="0" w:line="230" w:lineRule="exact"/>
        <w:ind w:left="3300"/>
        <w:jc w:val="left"/>
      </w:pPr>
      <w:bookmarkStart w:id="2" w:name="bookmark2"/>
      <w:r>
        <w:t>BAIGIAMOSIOS NUOSTATOS</w:t>
      </w:r>
      <w:bookmarkEnd w:id="2"/>
    </w:p>
    <w:p w14:paraId="72C6C1A5" w14:textId="77777777" w:rsidR="00506390" w:rsidRDefault="00506390" w:rsidP="00506390">
      <w:pPr>
        <w:pStyle w:val="Heading10"/>
        <w:keepNext/>
        <w:keepLines/>
        <w:shd w:val="clear" w:color="auto" w:fill="auto"/>
        <w:tabs>
          <w:tab w:val="left" w:pos="3689"/>
        </w:tabs>
        <w:spacing w:before="0" w:after="0" w:line="230" w:lineRule="exact"/>
        <w:ind w:left="3300"/>
        <w:jc w:val="left"/>
      </w:pPr>
    </w:p>
    <w:p w14:paraId="4DFFD472" w14:textId="77777777" w:rsidR="00B47429" w:rsidRDefault="00B47429" w:rsidP="00E63B23">
      <w:pPr>
        <w:pStyle w:val="Pagrindinistekstas2"/>
        <w:shd w:val="clear" w:color="auto" w:fill="auto"/>
        <w:tabs>
          <w:tab w:val="left" w:pos="989"/>
        </w:tabs>
        <w:spacing w:before="0" w:after="0" w:line="317" w:lineRule="exact"/>
        <w:jc w:val="both"/>
        <w:rPr>
          <w:color w:val="000000" w:themeColor="text1"/>
        </w:rPr>
      </w:pPr>
      <w:r>
        <w:rPr>
          <w:color w:val="000000" w:themeColor="text1"/>
        </w:rPr>
        <w:t xml:space="preserve">                2</w:t>
      </w:r>
      <w:r w:rsidR="00501B69">
        <w:rPr>
          <w:color w:val="000000" w:themeColor="text1"/>
        </w:rPr>
        <w:t>8</w:t>
      </w:r>
      <w:r>
        <w:rPr>
          <w:color w:val="000000" w:themeColor="text1"/>
        </w:rPr>
        <w:t xml:space="preserve">.Asmenys, sistemingai pažeidinėjantys </w:t>
      </w:r>
      <w:r w:rsidR="00FC5007">
        <w:rPr>
          <w:color w:val="000000" w:themeColor="text1"/>
        </w:rPr>
        <w:t>s</w:t>
      </w:r>
      <w:r>
        <w:rPr>
          <w:color w:val="000000" w:themeColor="text1"/>
        </w:rPr>
        <w:t>tadiono taisykles nebus įleidžiami į stadioną ir</w:t>
      </w:r>
      <w:r w:rsidR="008D4FC5">
        <w:rPr>
          <w:color w:val="000000" w:themeColor="text1"/>
        </w:rPr>
        <w:t>/ar</w:t>
      </w:r>
      <w:r>
        <w:rPr>
          <w:color w:val="000000" w:themeColor="text1"/>
        </w:rPr>
        <w:t xml:space="preserve"> sporto aikštynus.</w:t>
      </w:r>
      <w:r w:rsidR="00E63B23">
        <w:rPr>
          <w:color w:val="000000" w:themeColor="text1"/>
        </w:rPr>
        <w:t xml:space="preserve">             </w:t>
      </w:r>
    </w:p>
    <w:p w14:paraId="6A85FCD7" w14:textId="77777777" w:rsidR="00585D71" w:rsidRPr="00881B7B" w:rsidRDefault="00B47429" w:rsidP="00E63B23">
      <w:pPr>
        <w:pStyle w:val="Pagrindinistekstas2"/>
        <w:shd w:val="clear" w:color="auto" w:fill="auto"/>
        <w:tabs>
          <w:tab w:val="left" w:pos="989"/>
        </w:tabs>
        <w:spacing w:before="0" w:after="0" w:line="317" w:lineRule="exact"/>
        <w:jc w:val="both"/>
        <w:rPr>
          <w:color w:val="000000" w:themeColor="text1"/>
        </w:rPr>
      </w:pPr>
      <w:r>
        <w:rPr>
          <w:color w:val="000000" w:themeColor="text1"/>
        </w:rPr>
        <w:t xml:space="preserve">            </w:t>
      </w:r>
      <w:r w:rsidR="00E63B23">
        <w:rPr>
          <w:color w:val="000000" w:themeColor="text1"/>
        </w:rPr>
        <w:t xml:space="preserve"> </w:t>
      </w:r>
      <w:r>
        <w:rPr>
          <w:color w:val="000000" w:themeColor="text1"/>
        </w:rPr>
        <w:t xml:space="preserve">   </w:t>
      </w:r>
      <w:r w:rsidR="00501B69">
        <w:rPr>
          <w:color w:val="000000" w:themeColor="text1"/>
        </w:rPr>
        <w:t>29</w:t>
      </w:r>
      <w:r w:rsidR="00E63B23">
        <w:rPr>
          <w:color w:val="000000" w:themeColor="text1"/>
        </w:rPr>
        <w:t xml:space="preserve">. </w:t>
      </w:r>
      <w:r w:rsidR="00371C66" w:rsidRPr="00881B7B">
        <w:rPr>
          <w:color w:val="000000" w:themeColor="text1"/>
        </w:rPr>
        <w:t xml:space="preserve">Bet kokie kylantys ginčai, nesutarimai ar pretenzijos dėl teisės naudotis </w:t>
      </w:r>
      <w:r w:rsidR="00FC5007">
        <w:rPr>
          <w:color w:val="000000" w:themeColor="text1"/>
        </w:rPr>
        <w:t>s</w:t>
      </w:r>
      <w:r w:rsidR="00371C66" w:rsidRPr="00881B7B">
        <w:rPr>
          <w:color w:val="000000" w:themeColor="text1"/>
        </w:rPr>
        <w:t>tadiono paslaugomis yra sprendžiami derybų keliu. Nepavykus susitarti, ginčas, nesutarimas ar pretenzija sprendžiami Lietuvos Respublikos įstatymų nustatyta tvarka.</w:t>
      </w:r>
    </w:p>
    <w:p w14:paraId="3141C5BC" w14:textId="77777777" w:rsidR="00BD3CAE" w:rsidRDefault="00BD3CAE" w:rsidP="00BD3CAE">
      <w:pPr>
        <w:pStyle w:val="Pagrindinistekstas2"/>
        <w:shd w:val="clear" w:color="auto" w:fill="auto"/>
        <w:tabs>
          <w:tab w:val="left" w:pos="1051"/>
        </w:tabs>
        <w:spacing w:before="0" w:after="0" w:line="317" w:lineRule="exact"/>
        <w:jc w:val="both"/>
        <w:rPr>
          <w:color w:val="0070C0"/>
        </w:rPr>
      </w:pPr>
    </w:p>
    <w:p w14:paraId="434B79EA" w14:textId="77777777" w:rsidR="00B47429" w:rsidRDefault="00B47429" w:rsidP="00BD3CAE">
      <w:pPr>
        <w:pStyle w:val="Pagrindinistekstas2"/>
        <w:shd w:val="clear" w:color="auto" w:fill="auto"/>
        <w:tabs>
          <w:tab w:val="left" w:pos="1051"/>
        </w:tabs>
        <w:spacing w:before="0" w:after="0" w:line="317" w:lineRule="exact"/>
        <w:jc w:val="both"/>
        <w:rPr>
          <w:color w:val="0070C0"/>
        </w:rPr>
      </w:pPr>
    </w:p>
    <w:p w14:paraId="4190DDD3" w14:textId="77777777" w:rsidR="00B47429" w:rsidRDefault="00B47429" w:rsidP="00BD3CAE">
      <w:pPr>
        <w:pStyle w:val="Pagrindinistekstas2"/>
        <w:shd w:val="clear" w:color="auto" w:fill="auto"/>
        <w:tabs>
          <w:tab w:val="left" w:pos="1051"/>
        </w:tabs>
        <w:spacing w:before="0" w:after="0" w:line="317" w:lineRule="exact"/>
        <w:jc w:val="both"/>
        <w:rPr>
          <w:color w:val="0070C0"/>
        </w:rPr>
      </w:pPr>
    </w:p>
    <w:p w14:paraId="6D9ABCFE" w14:textId="77777777" w:rsidR="00B47429" w:rsidRDefault="00B47429" w:rsidP="00BD3CAE">
      <w:pPr>
        <w:pStyle w:val="Pagrindinistekstas2"/>
        <w:shd w:val="clear" w:color="auto" w:fill="auto"/>
        <w:tabs>
          <w:tab w:val="left" w:pos="1051"/>
        </w:tabs>
        <w:spacing w:before="0" w:after="0" w:line="317" w:lineRule="exact"/>
        <w:jc w:val="both"/>
        <w:rPr>
          <w:color w:val="0070C0"/>
        </w:rPr>
      </w:pPr>
    </w:p>
    <w:p w14:paraId="6DC136ED" w14:textId="77777777" w:rsidR="00B47429" w:rsidRDefault="00B47429" w:rsidP="00BD3CAE">
      <w:pPr>
        <w:pStyle w:val="Pagrindinistekstas2"/>
        <w:shd w:val="clear" w:color="auto" w:fill="auto"/>
        <w:tabs>
          <w:tab w:val="left" w:pos="1051"/>
        </w:tabs>
        <w:spacing w:before="0" w:after="0" w:line="317" w:lineRule="exact"/>
        <w:jc w:val="both"/>
        <w:rPr>
          <w:color w:val="0070C0"/>
        </w:rPr>
      </w:pPr>
    </w:p>
    <w:p w14:paraId="28652333" w14:textId="77777777" w:rsidR="00B47429" w:rsidRDefault="00B47429" w:rsidP="00BD3CAE">
      <w:pPr>
        <w:pStyle w:val="Pagrindinistekstas2"/>
        <w:shd w:val="clear" w:color="auto" w:fill="auto"/>
        <w:tabs>
          <w:tab w:val="left" w:pos="1051"/>
        </w:tabs>
        <w:spacing w:before="0" w:after="0" w:line="317" w:lineRule="exact"/>
        <w:jc w:val="both"/>
        <w:rPr>
          <w:color w:val="0070C0"/>
        </w:rPr>
      </w:pPr>
    </w:p>
    <w:p w14:paraId="4B04342B" w14:textId="77777777" w:rsidR="00B47429" w:rsidRPr="00BD3CAE" w:rsidRDefault="00B47429" w:rsidP="00BD3CAE">
      <w:pPr>
        <w:pStyle w:val="Pagrindinistekstas2"/>
        <w:shd w:val="clear" w:color="auto" w:fill="auto"/>
        <w:tabs>
          <w:tab w:val="left" w:pos="1051"/>
        </w:tabs>
        <w:spacing w:before="0" w:after="0" w:line="317" w:lineRule="exact"/>
        <w:jc w:val="both"/>
        <w:rPr>
          <w:color w:val="0070C0"/>
        </w:rPr>
      </w:pPr>
    </w:p>
    <w:p w14:paraId="7B522AE3" w14:textId="77777777" w:rsidR="00BD3CAE" w:rsidRPr="00881B7B" w:rsidRDefault="00BD3CAE" w:rsidP="00BD3CAE">
      <w:pPr>
        <w:pStyle w:val="Pagrindinistekstas2"/>
        <w:shd w:val="clear" w:color="auto" w:fill="auto"/>
        <w:tabs>
          <w:tab w:val="left" w:pos="1051"/>
        </w:tabs>
        <w:spacing w:before="0" w:after="0" w:line="317" w:lineRule="exact"/>
        <w:rPr>
          <w:b/>
          <w:color w:val="000000" w:themeColor="text1"/>
        </w:rPr>
      </w:pPr>
      <w:r w:rsidRPr="00881B7B">
        <w:rPr>
          <w:b/>
          <w:color w:val="000000" w:themeColor="text1"/>
        </w:rPr>
        <w:lastRenderedPageBreak/>
        <w:t>V. PASVALIO PETRO VILEIŠIO GIMNAZIJOS STADIONO, SPORTO AIKŠTYNO, PERSIRENGIMO PATALPŲ SU SANITARINIAIS MAZGAIS IR TERITORIJOS APŠVIETIMO PASLAUGŲ TEIKIMO IR NAUDOJIMO TVARKOS APRAŠO PRIEDAS</w:t>
      </w:r>
    </w:p>
    <w:p w14:paraId="1A443B6E" w14:textId="77777777" w:rsidR="00BD3CAE" w:rsidRPr="00881B7B" w:rsidRDefault="00BD3CAE" w:rsidP="00BD3CAE">
      <w:pPr>
        <w:pStyle w:val="Pagrindinistekstas2"/>
        <w:shd w:val="clear" w:color="auto" w:fill="auto"/>
        <w:tabs>
          <w:tab w:val="left" w:pos="1051"/>
        </w:tabs>
        <w:spacing w:before="0" w:after="0" w:line="317" w:lineRule="exact"/>
        <w:jc w:val="both"/>
        <w:rPr>
          <w:color w:val="000000" w:themeColor="text1"/>
        </w:rPr>
      </w:pPr>
    </w:p>
    <w:p w14:paraId="46A8B344" w14:textId="77777777" w:rsidR="00BD3CAE" w:rsidRPr="00881B7B" w:rsidRDefault="00BD3CAE">
      <w:pPr>
        <w:pStyle w:val="Pagrindinistekstas2"/>
        <w:shd w:val="clear" w:color="auto" w:fill="auto"/>
        <w:spacing w:before="0" w:after="205" w:line="230" w:lineRule="exact"/>
        <w:rPr>
          <w:color w:val="000000" w:themeColor="text1"/>
        </w:rPr>
      </w:pPr>
    </w:p>
    <w:p w14:paraId="50F21C68" w14:textId="77777777" w:rsidR="00585D71" w:rsidRPr="00881B7B" w:rsidRDefault="00BD3CAE">
      <w:pPr>
        <w:pStyle w:val="Pagrindinistekstas2"/>
        <w:shd w:val="clear" w:color="auto" w:fill="auto"/>
        <w:spacing w:before="0" w:after="205" w:line="230" w:lineRule="exact"/>
        <w:rPr>
          <w:color w:val="000000" w:themeColor="text1"/>
        </w:rPr>
      </w:pPr>
      <w:r w:rsidRPr="00881B7B">
        <w:rPr>
          <w:color w:val="000000" w:themeColor="text1"/>
        </w:rPr>
        <w:t xml:space="preserve"> </w:t>
      </w:r>
      <w:r w:rsidR="00371C66" w:rsidRPr="00881B7B">
        <w:rPr>
          <w:color w:val="000000" w:themeColor="text1"/>
        </w:rPr>
        <w:t>(Sutarties formos pavyzdys)</w:t>
      </w:r>
    </w:p>
    <w:p w14:paraId="7338A06A" w14:textId="77777777" w:rsidR="00585D71" w:rsidRPr="00881B7B" w:rsidRDefault="00BD3CAE" w:rsidP="00BD3CAE">
      <w:pPr>
        <w:pStyle w:val="Bodytext20"/>
        <w:shd w:val="clear" w:color="auto" w:fill="auto"/>
        <w:tabs>
          <w:tab w:val="left" w:leader="underscore" w:pos="9492"/>
        </w:tabs>
        <w:spacing w:before="0" w:after="271" w:line="269" w:lineRule="exact"/>
        <w:ind w:left="60"/>
        <w:rPr>
          <w:color w:val="000000" w:themeColor="text1"/>
        </w:rPr>
      </w:pPr>
      <w:r w:rsidRPr="00881B7B">
        <w:rPr>
          <w:color w:val="000000" w:themeColor="text1"/>
        </w:rPr>
        <w:t>PASVALIO PETRO VILEIŠIO GIMNAZIJOS STADIONO, SPORTO AIKŠTYNO, PERSIRENGIMO PATALPŲ SU SANITARINIAIS MAZGAIS IR TERITORIJOS APŠVIETIMO</w:t>
      </w:r>
      <w:r w:rsidR="00371C66" w:rsidRPr="00881B7B">
        <w:rPr>
          <w:color w:val="000000" w:themeColor="text1"/>
        </w:rPr>
        <w:t xml:space="preserve"> NAUDOJIMO PASLAUGŲ SUTARTIS Nr.</w:t>
      </w:r>
      <w:r w:rsidRPr="00881B7B">
        <w:rPr>
          <w:color w:val="000000" w:themeColor="text1"/>
        </w:rPr>
        <w:t xml:space="preserve"> ________________</w:t>
      </w:r>
    </w:p>
    <w:p w14:paraId="5E6EEC28" w14:textId="77777777" w:rsidR="00585D71" w:rsidRPr="00881B7B" w:rsidRDefault="00371C66">
      <w:pPr>
        <w:pStyle w:val="Pagrindinistekstas2"/>
        <w:shd w:val="clear" w:color="auto" w:fill="auto"/>
        <w:tabs>
          <w:tab w:val="left" w:leader="underscore" w:pos="720"/>
          <w:tab w:val="left" w:leader="underscore" w:pos="2827"/>
        </w:tabs>
        <w:spacing w:before="0" w:after="0" w:line="230" w:lineRule="exact"/>
        <w:rPr>
          <w:color w:val="000000" w:themeColor="text1"/>
        </w:rPr>
      </w:pPr>
      <w:r w:rsidRPr="00881B7B">
        <w:rPr>
          <w:color w:val="000000" w:themeColor="text1"/>
        </w:rPr>
        <w:t>20</w:t>
      </w:r>
      <w:r w:rsidRPr="00881B7B">
        <w:rPr>
          <w:color w:val="000000" w:themeColor="text1"/>
        </w:rPr>
        <w:tab/>
        <w:t>m.</w:t>
      </w:r>
      <w:r w:rsidRPr="00881B7B">
        <w:rPr>
          <w:color w:val="000000" w:themeColor="text1"/>
        </w:rPr>
        <w:tab/>
        <w:t>d.</w:t>
      </w:r>
    </w:p>
    <w:p w14:paraId="606698DD" w14:textId="77777777" w:rsidR="00585D71" w:rsidRPr="00881B7B" w:rsidRDefault="00BD3CAE">
      <w:pPr>
        <w:pStyle w:val="Pagrindinistekstas2"/>
        <w:shd w:val="clear" w:color="auto" w:fill="auto"/>
        <w:spacing w:before="0" w:after="196" w:line="230" w:lineRule="exact"/>
        <w:rPr>
          <w:color w:val="000000" w:themeColor="text1"/>
        </w:rPr>
      </w:pPr>
      <w:r w:rsidRPr="00881B7B">
        <w:rPr>
          <w:color w:val="000000" w:themeColor="text1"/>
        </w:rPr>
        <w:t>Pasvalys</w:t>
      </w:r>
    </w:p>
    <w:p w14:paraId="5B034A6C" w14:textId="77777777" w:rsidR="00585D71" w:rsidRDefault="00BD3CAE" w:rsidP="00823CE8">
      <w:pPr>
        <w:pStyle w:val="Pagrindinistekstas2"/>
        <w:shd w:val="clear" w:color="auto" w:fill="auto"/>
        <w:spacing w:before="0" w:after="0" w:line="274" w:lineRule="exact"/>
        <w:ind w:left="60" w:firstLine="560"/>
        <w:jc w:val="both"/>
        <w:rPr>
          <w:color w:val="FF0000"/>
        </w:rPr>
      </w:pPr>
      <w:r w:rsidRPr="00881B7B">
        <w:rPr>
          <w:color w:val="000000" w:themeColor="text1"/>
        </w:rPr>
        <w:t>Pasvalio Petro Vileišio gimnazija</w:t>
      </w:r>
      <w:r w:rsidR="00371C66" w:rsidRPr="00881B7B">
        <w:rPr>
          <w:color w:val="000000" w:themeColor="text1"/>
        </w:rPr>
        <w:t xml:space="preserve">, juridinio asmens kodas </w:t>
      </w:r>
      <w:r w:rsidR="008206FE" w:rsidRPr="00881B7B">
        <w:rPr>
          <w:color w:val="000000" w:themeColor="text1"/>
        </w:rPr>
        <w:t>190615147</w:t>
      </w:r>
      <w:r w:rsidR="00371C66" w:rsidRPr="00881B7B">
        <w:rPr>
          <w:color w:val="000000" w:themeColor="text1"/>
        </w:rPr>
        <w:t xml:space="preserve">, kurios registruota buveinė yra </w:t>
      </w:r>
      <w:r w:rsidR="008206FE" w:rsidRPr="00881B7B">
        <w:rPr>
          <w:color w:val="000000" w:themeColor="text1"/>
        </w:rPr>
        <w:t>P. Vileišio g. 7, 39144 Pasvalys</w:t>
      </w:r>
      <w:r w:rsidR="00371C66" w:rsidRPr="00881B7B">
        <w:rPr>
          <w:color w:val="000000" w:themeColor="text1"/>
        </w:rPr>
        <w:t>, duomenys apie įstaigą kaupiami ir saugomi Lietuvos Respublikos juridinių asmenų registre, atstovaujama</w:t>
      </w:r>
      <w:r w:rsidR="00371C66" w:rsidRPr="008206FE">
        <w:rPr>
          <w:color w:val="0070C0"/>
        </w:rPr>
        <w:t xml:space="preserve"> </w:t>
      </w:r>
      <w:r w:rsidR="00371C66" w:rsidRPr="00471F29">
        <w:rPr>
          <w:rStyle w:val="BodytextItalic"/>
          <w:color w:val="FF0000"/>
        </w:rPr>
        <w:t xml:space="preserve">[įrašyti pareigas, vardą, pavardę], </w:t>
      </w:r>
      <w:r w:rsidR="00371C66" w:rsidRPr="00471F29">
        <w:rPr>
          <w:color w:val="FF0000"/>
        </w:rPr>
        <w:t xml:space="preserve">veikiančios pagal </w:t>
      </w:r>
      <w:r w:rsidR="00371C66" w:rsidRPr="00471F29">
        <w:rPr>
          <w:rStyle w:val="BodytextItalic"/>
          <w:color w:val="FF0000"/>
        </w:rPr>
        <w:t>[įrašyti atstovavimo pagrindą],</w:t>
      </w:r>
      <w:r w:rsidR="00371C66" w:rsidRPr="00471F29">
        <w:rPr>
          <w:color w:val="FF0000"/>
        </w:rPr>
        <w:t xml:space="preserve"> </w:t>
      </w:r>
      <w:r w:rsidR="00371C66" w:rsidRPr="00881B7B">
        <w:rPr>
          <w:color w:val="000000" w:themeColor="text1"/>
        </w:rPr>
        <w:t>toliau vadinama Paslaugos teikėju, ir</w:t>
      </w:r>
      <w:r w:rsidR="00823CE8" w:rsidRPr="00881B7B">
        <w:rPr>
          <w:color w:val="000000" w:themeColor="text1"/>
        </w:rPr>
        <w:t xml:space="preserve"> </w:t>
      </w:r>
      <w:r w:rsidR="00371C66" w:rsidRPr="00471F29">
        <w:rPr>
          <w:rStyle w:val="BodytextItalic"/>
          <w:color w:val="FF0000"/>
        </w:rPr>
        <w:t>[įrašyti sutarties šalies pavadinimą, teisinę formą],</w:t>
      </w:r>
      <w:r w:rsidR="00371C66" w:rsidRPr="00471F29">
        <w:rPr>
          <w:color w:val="FF0000"/>
        </w:rPr>
        <w:t xml:space="preserve"> </w:t>
      </w:r>
      <w:r w:rsidR="00371C66" w:rsidRPr="00881B7B">
        <w:rPr>
          <w:color w:val="000000" w:themeColor="text1"/>
        </w:rPr>
        <w:t xml:space="preserve">juridinio asmens kodas </w:t>
      </w:r>
      <w:r w:rsidR="00371C66" w:rsidRPr="00471F29">
        <w:rPr>
          <w:rStyle w:val="BodytextItalic"/>
          <w:color w:val="FF0000"/>
        </w:rPr>
        <w:t>[įrašyti],</w:t>
      </w:r>
      <w:r w:rsidR="00371C66" w:rsidRPr="00471F29">
        <w:rPr>
          <w:color w:val="FF0000"/>
        </w:rPr>
        <w:t xml:space="preserve"> </w:t>
      </w:r>
      <w:r w:rsidR="00371C66" w:rsidRPr="00881B7B">
        <w:rPr>
          <w:color w:val="000000" w:themeColor="text1"/>
        </w:rPr>
        <w:t>kurio (-</w:t>
      </w:r>
      <w:proofErr w:type="spellStart"/>
      <w:r w:rsidR="00371C66" w:rsidRPr="00881B7B">
        <w:rPr>
          <w:color w:val="000000" w:themeColor="text1"/>
        </w:rPr>
        <w:t>ios</w:t>
      </w:r>
      <w:proofErr w:type="spellEnd"/>
      <w:r w:rsidR="00371C66" w:rsidRPr="00881B7B">
        <w:rPr>
          <w:color w:val="000000" w:themeColor="text1"/>
        </w:rPr>
        <w:t xml:space="preserve">) registruota buveinė yra </w:t>
      </w:r>
      <w:r w:rsidR="00371C66" w:rsidRPr="00471F29">
        <w:rPr>
          <w:rStyle w:val="BodytextItalic"/>
          <w:color w:val="FF0000"/>
        </w:rPr>
        <w:t>[įrašyti tikslų adresą],</w:t>
      </w:r>
      <w:r w:rsidR="00371C66" w:rsidRPr="00471F29">
        <w:rPr>
          <w:color w:val="FF0000"/>
        </w:rPr>
        <w:t xml:space="preserve"> </w:t>
      </w:r>
      <w:r w:rsidR="00371C66" w:rsidRPr="00881B7B">
        <w:rPr>
          <w:color w:val="000000" w:themeColor="text1"/>
        </w:rPr>
        <w:t xml:space="preserve">duomenys apie įmonę kaupiami ir saugomi Lietuvos Respublikos juridinių asmenų registre, atstovaujamas (-a) </w:t>
      </w:r>
      <w:r w:rsidR="00371C66" w:rsidRPr="00471F29">
        <w:rPr>
          <w:rStyle w:val="BodytextItalic"/>
          <w:color w:val="FF0000"/>
        </w:rPr>
        <w:t>[įrašyti pareigas, vardą, pavardę</w:t>
      </w:r>
      <w:r w:rsidR="00371C66" w:rsidRPr="00471F29">
        <w:rPr>
          <w:color w:val="FF0000"/>
        </w:rPr>
        <w:t xml:space="preserve">], </w:t>
      </w:r>
      <w:r w:rsidR="00371C66" w:rsidRPr="00881B7B">
        <w:rPr>
          <w:color w:val="000000" w:themeColor="text1"/>
        </w:rPr>
        <w:t>veikiančio (-</w:t>
      </w:r>
      <w:proofErr w:type="spellStart"/>
      <w:r w:rsidR="00371C66" w:rsidRPr="00881B7B">
        <w:rPr>
          <w:color w:val="000000" w:themeColor="text1"/>
        </w:rPr>
        <w:t>ios</w:t>
      </w:r>
      <w:proofErr w:type="spellEnd"/>
      <w:r w:rsidR="00371C66" w:rsidRPr="00881B7B">
        <w:rPr>
          <w:color w:val="000000" w:themeColor="text1"/>
        </w:rPr>
        <w:t xml:space="preserve">) pagal </w:t>
      </w:r>
      <w:r w:rsidR="00371C66" w:rsidRPr="00471F29">
        <w:rPr>
          <w:rStyle w:val="BodytextItalic"/>
          <w:color w:val="FF0000"/>
        </w:rPr>
        <w:t>[įrašyti atstovavimo pagrindą],</w:t>
      </w:r>
      <w:r w:rsidR="00371C66" w:rsidRPr="00471F29">
        <w:rPr>
          <w:color w:val="FF0000"/>
        </w:rPr>
        <w:t xml:space="preserve"> </w:t>
      </w:r>
      <w:r w:rsidR="00371C66" w:rsidRPr="00881B7B">
        <w:rPr>
          <w:color w:val="000000" w:themeColor="text1"/>
        </w:rPr>
        <w:t>toliau - Paslaugos gavėju,</w:t>
      </w:r>
      <w:r w:rsidR="00823CE8" w:rsidRPr="00881B7B">
        <w:rPr>
          <w:color w:val="000000" w:themeColor="text1"/>
        </w:rPr>
        <w:t xml:space="preserve"> </w:t>
      </w:r>
      <w:r w:rsidR="00371C66" w:rsidRPr="00881B7B">
        <w:rPr>
          <w:color w:val="000000" w:themeColor="text1"/>
        </w:rPr>
        <w:t>toliau - Paslaugos teikėjas ir Paslaugos gavėjas kiekvienas atskirai gali būti vadinami „Šalimi“, o abu kartu - „Šalimis“,</w:t>
      </w:r>
      <w:r w:rsidR="00823CE8" w:rsidRPr="00881B7B">
        <w:rPr>
          <w:color w:val="000000" w:themeColor="text1"/>
        </w:rPr>
        <w:t xml:space="preserve"> v</w:t>
      </w:r>
      <w:r w:rsidR="00371C66" w:rsidRPr="00881B7B">
        <w:rPr>
          <w:color w:val="000000" w:themeColor="text1"/>
        </w:rPr>
        <w:t xml:space="preserve">adovaudamiesi </w:t>
      </w:r>
      <w:r w:rsidR="00823CE8" w:rsidRPr="00881B7B">
        <w:rPr>
          <w:color w:val="000000" w:themeColor="text1"/>
        </w:rPr>
        <w:t>Pasvalio Petro Vileišio gimnazijos</w:t>
      </w:r>
      <w:r w:rsidR="00371C66" w:rsidRPr="00881B7B">
        <w:rPr>
          <w:color w:val="000000" w:themeColor="text1"/>
        </w:rPr>
        <w:t xml:space="preserve"> </w:t>
      </w:r>
      <w:r w:rsidR="00823CE8" w:rsidRPr="00881B7B">
        <w:rPr>
          <w:color w:val="000000" w:themeColor="text1"/>
        </w:rPr>
        <w:t>stadiono, sporto aikštyno, persirengimo patalpų su sanitariniais mazgais ir teritorijos apšvietimo</w:t>
      </w:r>
      <w:r w:rsidR="00371C66" w:rsidRPr="00881B7B">
        <w:rPr>
          <w:color w:val="000000" w:themeColor="text1"/>
        </w:rPr>
        <w:t xml:space="preserve"> paslaugų teikimo ir naudojimo tvarkos aprašu, patvirtintu</w:t>
      </w:r>
      <w:r w:rsidR="00371C66" w:rsidRPr="00471F29">
        <w:rPr>
          <w:color w:val="FF0000"/>
        </w:rPr>
        <w:t xml:space="preserve"> </w:t>
      </w:r>
      <w:r w:rsidR="00823CE8">
        <w:rPr>
          <w:color w:val="FF0000"/>
        </w:rPr>
        <w:t>Pasvalio</w:t>
      </w:r>
      <w:r w:rsidR="00371C66" w:rsidRPr="00471F29">
        <w:rPr>
          <w:color w:val="FF0000"/>
        </w:rPr>
        <w:t xml:space="preserve"> </w:t>
      </w:r>
      <w:r w:rsidR="00637D7B">
        <w:rPr>
          <w:color w:val="FF0000"/>
        </w:rPr>
        <w:t xml:space="preserve">Petro Vileišio gimnazijos  direktoriaus įsakymu </w:t>
      </w:r>
      <w:r w:rsidR="00371C66" w:rsidRPr="00881B7B">
        <w:rPr>
          <w:color w:val="000000" w:themeColor="text1"/>
        </w:rPr>
        <w:t xml:space="preserve">sudarė šią </w:t>
      </w:r>
      <w:r w:rsidR="00823CE8" w:rsidRPr="00881B7B">
        <w:rPr>
          <w:color w:val="000000" w:themeColor="text1"/>
        </w:rPr>
        <w:t xml:space="preserve">Pasvalio Petro Vileišio </w:t>
      </w:r>
      <w:r w:rsidR="00371C66" w:rsidRPr="00881B7B">
        <w:rPr>
          <w:color w:val="000000" w:themeColor="text1"/>
        </w:rPr>
        <w:t xml:space="preserve">gimnazijos </w:t>
      </w:r>
      <w:r w:rsidR="00823CE8" w:rsidRPr="00881B7B">
        <w:rPr>
          <w:color w:val="000000" w:themeColor="text1"/>
        </w:rPr>
        <w:t xml:space="preserve">stadiono, sporto aikštyno, persirengimo patalpų su sanitariniais mazgais ir teritorijos apšvietimo </w:t>
      </w:r>
      <w:r w:rsidR="00371C66" w:rsidRPr="00881B7B">
        <w:rPr>
          <w:color w:val="000000" w:themeColor="text1"/>
        </w:rPr>
        <w:t xml:space="preserve"> paslaugų sutartį (toliau tekste - Sutartis).</w:t>
      </w:r>
    </w:p>
    <w:p w14:paraId="284AFFE8" w14:textId="77777777" w:rsidR="00823CE8" w:rsidRDefault="00823CE8" w:rsidP="00823CE8">
      <w:pPr>
        <w:pStyle w:val="Pagrindinistekstas2"/>
        <w:shd w:val="clear" w:color="auto" w:fill="auto"/>
        <w:spacing w:before="0" w:after="0" w:line="274" w:lineRule="exact"/>
        <w:ind w:left="60" w:firstLine="560"/>
        <w:jc w:val="both"/>
        <w:rPr>
          <w:color w:val="FF0000"/>
        </w:rPr>
      </w:pPr>
    </w:p>
    <w:p w14:paraId="6048259F" w14:textId="77777777" w:rsidR="00FC5007" w:rsidRPr="00471F29" w:rsidRDefault="00FC5007" w:rsidP="00823CE8">
      <w:pPr>
        <w:pStyle w:val="Pagrindinistekstas2"/>
        <w:shd w:val="clear" w:color="auto" w:fill="auto"/>
        <w:spacing w:before="0" w:after="0" w:line="274" w:lineRule="exact"/>
        <w:ind w:left="60" w:firstLine="560"/>
        <w:jc w:val="both"/>
        <w:rPr>
          <w:color w:val="FF0000"/>
        </w:rPr>
      </w:pPr>
    </w:p>
    <w:p w14:paraId="4AD82365" w14:textId="77777777" w:rsidR="00585D71" w:rsidRDefault="00371C66" w:rsidP="0002262D">
      <w:pPr>
        <w:pStyle w:val="Heading10"/>
        <w:keepNext/>
        <w:keepLines/>
        <w:numPr>
          <w:ilvl w:val="0"/>
          <w:numId w:val="3"/>
        </w:numPr>
        <w:shd w:val="clear" w:color="auto" w:fill="auto"/>
        <w:tabs>
          <w:tab w:val="left" w:pos="226"/>
        </w:tabs>
        <w:spacing w:before="0" w:after="183" w:line="230" w:lineRule="exact"/>
      </w:pPr>
      <w:bookmarkStart w:id="3" w:name="bookmark3"/>
      <w:r>
        <w:t>SUTARTIES OBJEKTAS</w:t>
      </w:r>
      <w:bookmarkEnd w:id="3"/>
    </w:p>
    <w:p w14:paraId="60D2C357" w14:textId="77777777" w:rsidR="00823CE8" w:rsidRDefault="00823CE8" w:rsidP="004866F7">
      <w:pPr>
        <w:pStyle w:val="Bodytext30"/>
        <w:shd w:val="clear" w:color="auto" w:fill="auto"/>
        <w:tabs>
          <w:tab w:val="left" w:leader="underscore" w:pos="6185"/>
        </w:tabs>
        <w:spacing w:before="0" w:after="271"/>
        <w:ind w:left="1215" w:right="40" w:firstLine="0"/>
        <w:rPr>
          <w:b w:val="0"/>
          <w:bCs w:val="0"/>
          <w:sz w:val="23"/>
          <w:szCs w:val="23"/>
        </w:rPr>
      </w:pPr>
      <w:r w:rsidRPr="00823CE8">
        <w:rPr>
          <w:b w:val="0"/>
          <w:bCs w:val="0"/>
          <w:sz w:val="23"/>
          <w:szCs w:val="23"/>
        </w:rPr>
        <w:t>Paslaugo</w:t>
      </w:r>
      <w:r w:rsidR="00881B7B">
        <w:rPr>
          <w:b w:val="0"/>
          <w:bCs w:val="0"/>
          <w:sz w:val="23"/>
          <w:szCs w:val="23"/>
        </w:rPr>
        <w:t>s</w:t>
      </w:r>
      <w:r w:rsidRPr="00823CE8">
        <w:rPr>
          <w:b w:val="0"/>
          <w:bCs w:val="0"/>
          <w:sz w:val="23"/>
          <w:szCs w:val="23"/>
        </w:rPr>
        <w:t xml:space="preserve"> tiekėjas suteikia  </w:t>
      </w:r>
      <w:r>
        <w:rPr>
          <w:b w:val="0"/>
          <w:bCs w:val="0"/>
          <w:sz w:val="23"/>
          <w:szCs w:val="23"/>
        </w:rPr>
        <w:t xml:space="preserve">Paslaugos gavėjui </w:t>
      </w:r>
      <w:r w:rsidR="00881B7B">
        <w:rPr>
          <w:b w:val="0"/>
          <w:bCs w:val="0"/>
          <w:sz w:val="23"/>
          <w:szCs w:val="23"/>
        </w:rPr>
        <w:t>naudotis ______________________________</w:t>
      </w:r>
    </w:p>
    <w:p w14:paraId="109CBECB" w14:textId="77777777" w:rsidR="00881B7B" w:rsidRDefault="00881B7B">
      <w:pPr>
        <w:rPr>
          <w:b/>
          <w:bCs/>
          <w:sz w:val="23"/>
          <w:szCs w:val="23"/>
        </w:rPr>
      </w:pPr>
      <w:r>
        <w:rPr>
          <w:b/>
          <w:bCs/>
          <w:sz w:val="23"/>
          <w:szCs w:val="23"/>
        </w:rPr>
        <w:t>_______________________________________________________________________</w:t>
      </w:r>
    </w:p>
    <w:p w14:paraId="68503195" w14:textId="77777777" w:rsidR="00881B7B" w:rsidRDefault="00881B7B">
      <w:pPr>
        <w:rPr>
          <w:rFonts w:ascii="Times New Roman" w:eastAsia="Times New Roman" w:hAnsi="Times New Roman" w:cs="Times New Roman"/>
          <w:bCs/>
          <w:sz w:val="18"/>
          <w:szCs w:val="18"/>
        </w:rPr>
      </w:pPr>
      <w:r>
        <w:rPr>
          <w:rFonts w:ascii="Times New Roman" w:eastAsia="Times New Roman" w:hAnsi="Times New Roman" w:cs="Times New Roman"/>
          <w:b/>
          <w:bCs/>
          <w:sz w:val="18"/>
          <w:szCs w:val="18"/>
        </w:rPr>
        <w:t xml:space="preserve">                                                                 </w:t>
      </w:r>
      <w:r w:rsidRPr="00881B7B">
        <w:rPr>
          <w:rFonts w:ascii="Times New Roman" w:eastAsia="Times New Roman" w:hAnsi="Times New Roman" w:cs="Times New Roman"/>
          <w:bCs/>
          <w:sz w:val="18"/>
          <w:szCs w:val="18"/>
        </w:rPr>
        <w:t>( objekto a</w:t>
      </w:r>
      <w:r>
        <w:rPr>
          <w:rFonts w:ascii="Times New Roman" w:eastAsia="Times New Roman" w:hAnsi="Times New Roman" w:cs="Times New Roman"/>
          <w:bCs/>
          <w:sz w:val="18"/>
          <w:szCs w:val="18"/>
        </w:rPr>
        <w:t>dresas ir trumpas apibūdinimas )</w:t>
      </w:r>
    </w:p>
    <w:p w14:paraId="678B180A" w14:textId="77777777" w:rsidR="00881B7B" w:rsidRPr="00881B7B" w:rsidRDefault="00881B7B">
      <w:pPr>
        <w:rPr>
          <w:rFonts w:ascii="Times New Roman" w:eastAsia="Times New Roman" w:hAnsi="Times New Roman" w:cs="Times New Roman"/>
          <w:bCs/>
          <w:sz w:val="18"/>
          <w:szCs w:val="18"/>
        </w:rPr>
      </w:pPr>
      <w:r w:rsidRPr="00881B7B">
        <w:rPr>
          <w:rFonts w:ascii="Times New Roman" w:eastAsia="Times New Roman" w:hAnsi="Times New Roman" w:cs="Times New Roman"/>
          <w:sz w:val="23"/>
          <w:szCs w:val="23"/>
        </w:rPr>
        <w:t>, toliau</w:t>
      </w:r>
      <w:r>
        <w:rPr>
          <w:rFonts w:ascii="Times New Roman" w:eastAsia="Times New Roman" w:hAnsi="Times New Roman" w:cs="Times New Roman"/>
          <w:sz w:val="23"/>
          <w:szCs w:val="23"/>
        </w:rPr>
        <w:t xml:space="preserve"> – stadiono infrastuktūra.</w:t>
      </w:r>
    </w:p>
    <w:p w14:paraId="5E261B96" w14:textId="77777777" w:rsidR="00881B7B" w:rsidRDefault="00881B7B" w:rsidP="00881B7B">
      <w:pPr>
        <w:pStyle w:val="Bodytext30"/>
        <w:shd w:val="clear" w:color="auto" w:fill="auto"/>
        <w:tabs>
          <w:tab w:val="left" w:leader="underscore" w:pos="6185"/>
        </w:tabs>
        <w:spacing w:before="0" w:after="271"/>
        <w:ind w:left="1215" w:right="40" w:firstLine="0"/>
        <w:rPr>
          <w:b w:val="0"/>
          <w:bCs w:val="0"/>
          <w:sz w:val="23"/>
          <w:szCs w:val="23"/>
        </w:rPr>
      </w:pPr>
    </w:p>
    <w:p w14:paraId="76FD2F2B" w14:textId="77777777" w:rsidR="00881B7B" w:rsidRPr="00823CE8" w:rsidRDefault="00881B7B" w:rsidP="00881B7B">
      <w:pPr>
        <w:pStyle w:val="Bodytext30"/>
        <w:shd w:val="clear" w:color="auto" w:fill="auto"/>
        <w:tabs>
          <w:tab w:val="left" w:leader="underscore" w:pos="6185"/>
        </w:tabs>
        <w:spacing w:before="0" w:after="271"/>
        <w:ind w:left="1215" w:right="40" w:firstLine="0"/>
        <w:rPr>
          <w:b w:val="0"/>
          <w:bCs w:val="0"/>
          <w:sz w:val="23"/>
          <w:szCs w:val="23"/>
        </w:rPr>
      </w:pPr>
    </w:p>
    <w:p w14:paraId="6A07711D" w14:textId="77777777" w:rsidR="00585D71" w:rsidRDefault="00371C66" w:rsidP="0002262D">
      <w:pPr>
        <w:pStyle w:val="Heading10"/>
        <w:keepNext/>
        <w:keepLines/>
        <w:numPr>
          <w:ilvl w:val="0"/>
          <w:numId w:val="3"/>
        </w:numPr>
        <w:shd w:val="clear" w:color="auto" w:fill="auto"/>
        <w:tabs>
          <w:tab w:val="left" w:pos="317"/>
        </w:tabs>
        <w:spacing w:before="0" w:after="148" w:line="230" w:lineRule="exact"/>
      </w:pPr>
      <w:bookmarkStart w:id="4" w:name="bookmark4"/>
      <w:r>
        <w:t>SUTARTIES SĄLYGOS</w:t>
      </w:r>
      <w:bookmarkEnd w:id="4"/>
    </w:p>
    <w:p w14:paraId="3A8B6656" w14:textId="77777777" w:rsidR="00585D71" w:rsidRDefault="00371C66" w:rsidP="0002262D">
      <w:pPr>
        <w:pStyle w:val="Pagrindinistekstas2"/>
        <w:numPr>
          <w:ilvl w:val="0"/>
          <w:numId w:val="4"/>
        </w:numPr>
        <w:shd w:val="clear" w:color="auto" w:fill="auto"/>
        <w:tabs>
          <w:tab w:val="left" w:pos="905"/>
          <w:tab w:val="left" w:leader="underscore" w:pos="7361"/>
        </w:tabs>
        <w:spacing w:before="0" w:after="0" w:line="274" w:lineRule="exact"/>
        <w:ind w:left="60" w:firstLine="560"/>
        <w:jc w:val="both"/>
      </w:pPr>
      <w:r>
        <w:t>Paslaugos gavėjas įsipareigoja naudotis suteikta stadiono infrastruktūra šioje Sutartyje numatytomis sąlygomis, tvarka ir mokėti už suteiktą paslaugą</w:t>
      </w:r>
      <w:r>
        <w:tab/>
        <w:t>(įrašyti sumą) eurų.</w:t>
      </w:r>
    </w:p>
    <w:p w14:paraId="10E1D44D" w14:textId="77777777" w:rsidR="00585D71" w:rsidRDefault="00371C66" w:rsidP="0002262D">
      <w:pPr>
        <w:pStyle w:val="Pagrindinistekstas2"/>
        <w:numPr>
          <w:ilvl w:val="0"/>
          <w:numId w:val="4"/>
        </w:numPr>
        <w:shd w:val="clear" w:color="auto" w:fill="auto"/>
        <w:tabs>
          <w:tab w:val="left" w:pos="951"/>
          <w:tab w:val="left" w:leader="underscore" w:pos="4018"/>
          <w:tab w:val="left" w:leader="underscore" w:pos="5689"/>
          <w:tab w:val="left" w:leader="underscore" w:pos="6678"/>
          <w:tab w:val="left" w:leader="underscore" w:pos="8070"/>
          <w:tab w:val="left" w:leader="underscore" w:pos="9500"/>
        </w:tabs>
        <w:spacing w:before="0" w:after="0" w:line="274" w:lineRule="exact"/>
        <w:ind w:left="60" w:firstLine="560"/>
        <w:jc w:val="both"/>
      </w:pPr>
      <w:r>
        <w:t xml:space="preserve">Paslaugos terminas nuo </w:t>
      </w:r>
      <w:r>
        <w:tab/>
        <w:t xml:space="preserve">m. </w:t>
      </w:r>
      <w:r>
        <w:tab/>
        <w:t xml:space="preserve"> d. </w:t>
      </w:r>
      <w:r>
        <w:tab/>
        <w:t xml:space="preserve">val. iki </w:t>
      </w:r>
      <w:r>
        <w:tab/>
        <w:t xml:space="preserve">m. </w:t>
      </w:r>
      <w:r>
        <w:tab/>
        <w:t>d.</w:t>
      </w:r>
    </w:p>
    <w:p w14:paraId="429A4665" w14:textId="77777777" w:rsidR="00585D71" w:rsidRDefault="00371C66">
      <w:pPr>
        <w:pStyle w:val="Pagrindinistekstas2"/>
        <w:shd w:val="clear" w:color="auto" w:fill="auto"/>
        <w:tabs>
          <w:tab w:val="left" w:leader="underscore" w:pos="785"/>
        </w:tabs>
        <w:spacing w:before="0" w:after="275" w:line="274" w:lineRule="exact"/>
        <w:ind w:left="60"/>
        <w:jc w:val="both"/>
      </w:pPr>
      <w:r>
        <w:tab/>
        <w:t>val.</w:t>
      </w:r>
    </w:p>
    <w:p w14:paraId="338B61EA" w14:textId="77777777" w:rsidR="00585D71" w:rsidRDefault="00371C66" w:rsidP="0002262D">
      <w:pPr>
        <w:pStyle w:val="Heading10"/>
        <w:keepNext/>
        <w:keepLines/>
        <w:numPr>
          <w:ilvl w:val="0"/>
          <w:numId w:val="3"/>
        </w:numPr>
        <w:shd w:val="clear" w:color="auto" w:fill="auto"/>
        <w:tabs>
          <w:tab w:val="left" w:pos="408"/>
        </w:tabs>
        <w:spacing w:before="0" w:after="148" w:line="230" w:lineRule="exact"/>
      </w:pPr>
      <w:bookmarkStart w:id="5" w:name="bookmark5"/>
      <w:r>
        <w:t>ŠALIŲ TEISĖS IR PAREIGOS</w:t>
      </w:r>
      <w:bookmarkEnd w:id="5"/>
    </w:p>
    <w:p w14:paraId="053823F4" w14:textId="77777777" w:rsidR="00585D71" w:rsidRDefault="00371C66" w:rsidP="0002262D">
      <w:pPr>
        <w:pStyle w:val="Pagrindinistekstas2"/>
        <w:numPr>
          <w:ilvl w:val="0"/>
          <w:numId w:val="4"/>
        </w:numPr>
        <w:shd w:val="clear" w:color="auto" w:fill="auto"/>
        <w:tabs>
          <w:tab w:val="left" w:pos="860"/>
        </w:tabs>
        <w:spacing w:before="0" w:after="0" w:line="274" w:lineRule="exact"/>
        <w:ind w:left="60" w:firstLine="560"/>
        <w:jc w:val="both"/>
      </w:pPr>
      <w:r>
        <w:t>Paslaugos gavėjas įsipareigoja:</w:t>
      </w:r>
    </w:p>
    <w:p w14:paraId="55C8083A" w14:textId="77777777" w:rsidR="00585D71" w:rsidRDefault="004866F7">
      <w:pPr>
        <w:pStyle w:val="Pagrindinistekstas2"/>
        <w:shd w:val="clear" w:color="auto" w:fill="auto"/>
        <w:spacing w:before="0" w:after="0" w:line="274" w:lineRule="exact"/>
        <w:ind w:left="60" w:firstLine="560"/>
        <w:jc w:val="both"/>
      </w:pPr>
      <w:r>
        <w:t>3</w:t>
      </w:r>
      <w:r w:rsidR="00371C66">
        <w:t>.1</w:t>
      </w:r>
      <w:r>
        <w:t>.</w:t>
      </w:r>
      <w:r w:rsidR="00371C66">
        <w:t xml:space="preserve"> apmokėti už stadiono infrastruktūros naudojimo paslaugą pagal gautą sąskaitą faktūrą ne vėliau kaip 3 darbo dienos iki paslaugos suteikimo termino pradžios;</w:t>
      </w:r>
    </w:p>
    <w:p w14:paraId="75F088EF" w14:textId="77777777" w:rsidR="00585D71" w:rsidRDefault="00371C66" w:rsidP="0002262D">
      <w:pPr>
        <w:pStyle w:val="Pagrindinistekstas2"/>
        <w:numPr>
          <w:ilvl w:val="1"/>
          <w:numId w:val="7"/>
        </w:numPr>
        <w:shd w:val="clear" w:color="auto" w:fill="auto"/>
        <w:tabs>
          <w:tab w:val="left" w:pos="1042"/>
        </w:tabs>
        <w:spacing w:before="0" w:after="0" w:line="274" w:lineRule="exact"/>
        <w:jc w:val="both"/>
      </w:pPr>
      <w:r>
        <w:t>laikytis Aprašo reikalavimų;</w:t>
      </w:r>
    </w:p>
    <w:p w14:paraId="27C2404C" w14:textId="77777777" w:rsidR="00585D71" w:rsidRDefault="00501B69" w:rsidP="0002262D">
      <w:pPr>
        <w:pStyle w:val="Pagrindinistekstas2"/>
        <w:numPr>
          <w:ilvl w:val="1"/>
          <w:numId w:val="7"/>
        </w:numPr>
        <w:shd w:val="clear" w:color="auto" w:fill="auto"/>
        <w:tabs>
          <w:tab w:val="left" w:pos="1038"/>
        </w:tabs>
        <w:spacing w:before="0" w:after="0" w:line="274" w:lineRule="exact"/>
        <w:ind w:left="20" w:right="20" w:firstLine="580"/>
        <w:jc w:val="both"/>
      </w:pPr>
      <w:r>
        <w:t>s</w:t>
      </w:r>
      <w:r w:rsidR="00371C66">
        <w:t>tadiono infrastruktūra naudotis tik pagal grafike (jei jis sudaromas), kuris yra neatsiejama šios</w:t>
      </w:r>
      <w:r w:rsidR="00167938">
        <w:t xml:space="preserve"> </w:t>
      </w:r>
      <w:r w:rsidR="00F00E26">
        <w:t>s</w:t>
      </w:r>
      <w:r w:rsidR="00371C66">
        <w:t>utarties dalis, patvirtintą laiką;</w:t>
      </w:r>
    </w:p>
    <w:p w14:paraId="622966AB" w14:textId="77777777" w:rsidR="00585D71" w:rsidRDefault="00371C66" w:rsidP="0002262D">
      <w:pPr>
        <w:pStyle w:val="Pagrindinistekstas2"/>
        <w:numPr>
          <w:ilvl w:val="1"/>
          <w:numId w:val="7"/>
        </w:numPr>
        <w:shd w:val="clear" w:color="auto" w:fill="auto"/>
        <w:tabs>
          <w:tab w:val="left" w:pos="1038"/>
        </w:tabs>
        <w:spacing w:before="0" w:after="0" w:line="274" w:lineRule="exact"/>
        <w:ind w:left="20" w:right="20" w:firstLine="580"/>
        <w:jc w:val="both"/>
      </w:pPr>
      <w:r>
        <w:lastRenderedPageBreak/>
        <w:t>apie sulūžusį ar kitaip sugadintą ir naudoti netinkamą inventorių ar įrangą nedelsdamas pranešti Paslaugos teikėjui;</w:t>
      </w:r>
    </w:p>
    <w:p w14:paraId="69549DC3" w14:textId="77777777" w:rsidR="00585D71" w:rsidRDefault="00247969" w:rsidP="0002262D">
      <w:pPr>
        <w:pStyle w:val="Pagrindinistekstas2"/>
        <w:numPr>
          <w:ilvl w:val="1"/>
          <w:numId w:val="7"/>
        </w:numPr>
        <w:shd w:val="clear" w:color="auto" w:fill="auto"/>
        <w:tabs>
          <w:tab w:val="left" w:pos="1022"/>
        </w:tabs>
        <w:spacing w:before="0" w:after="0" w:line="274" w:lineRule="exact"/>
        <w:jc w:val="both"/>
      </w:pPr>
      <w:r>
        <w:t xml:space="preserve"> </w:t>
      </w:r>
      <w:r w:rsidR="00371C66">
        <w:t>po užsiėmimų visas bendrojo naudojimo patalpas palikti tvarkingas;</w:t>
      </w:r>
    </w:p>
    <w:p w14:paraId="6E353467" w14:textId="77777777" w:rsidR="00585D71" w:rsidRDefault="00247969" w:rsidP="0002262D">
      <w:pPr>
        <w:pStyle w:val="Pagrindinistekstas2"/>
        <w:numPr>
          <w:ilvl w:val="1"/>
          <w:numId w:val="7"/>
        </w:numPr>
        <w:shd w:val="clear" w:color="auto" w:fill="auto"/>
        <w:tabs>
          <w:tab w:val="left" w:pos="1022"/>
        </w:tabs>
        <w:spacing w:before="0" w:after="0" w:line="274" w:lineRule="exact"/>
        <w:jc w:val="both"/>
      </w:pPr>
      <w:r>
        <w:t xml:space="preserve"> </w:t>
      </w:r>
      <w:r w:rsidR="00371C66">
        <w:t>netrukdyti kitiems stadiono lankytojams naudotis teikiamomis sporto paslaugomis;</w:t>
      </w:r>
    </w:p>
    <w:p w14:paraId="0A284935" w14:textId="77777777" w:rsidR="00585D71" w:rsidRDefault="00371C66" w:rsidP="0002262D">
      <w:pPr>
        <w:pStyle w:val="Pagrindinistekstas2"/>
        <w:numPr>
          <w:ilvl w:val="1"/>
          <w:numId w:val="7"/>
        </w:numPr>
        <w:shd w:val="clear" w:color="auto" w:fill="auto"/>
        <w:tabs>
          <w:tab w:val="left" w:pos="1023"/>
        </w:tabs>
        <w:spacing w:before="0" w:after="0" w:line="274" w:lineRule="exact"/>
        <w:ind w:left="20" w:right="20" w:firstLine="580"/>
        <w:jc w:val="both"/>
      </w:pPr>
      <w:r>
        <w:t>atlyginti Paslaugos teikėjui materialinę žalą (dėl sugadintos įrangos, inventoriaus ar kitaip bazės patalpoms padarytų defektų), patirtą dėl Paslaugos gavėjo kaltės;</w:t>
      </w:r>
    </w:p>
    <w:p w14:paraId="468D3E69" w14:textId="77777777" w:rsidR="004C1CF4" w:rsidRDefault="00371C66" w:rsidP="0002262D">
      <w:pPr>
        <w:pStyle w:val="Pagrindinistekstas2"/>
        <w:numPr>
          <w:ilvl w:val="1"/>
          <w:numId w:val="7"/>
        </w:numPr>
        <w:shd w:val="clear" w:color="auto" w:fill="auto"/>
        <w:tabs>
          <w:tab w:val="left" w:pos="1038"/>
        </w:tabs>
        <w:spacing w:before="0" w:after="0" w:line="274" w:lineRule="exact"/>
        <w:ind w:left="20" w:right="20" w:firstLine="580"/>
        <w:jc w:val="both"/>
      </w:pPr>
      <w:r>
        <w:t>sporto renginių, varžybų ar treniruočių metu užtikrinti dalyvių, žiūrovų saugumą, viešąją tvarką ir medicininį aptarnavimą ir įstatymų nustatyta tvarka atsakyti, jei bus pažeistas šiame p</w:t>
      </w:r>
      <w:r w:rsidR="00167938">
        <w:t>unkte numatytas įsipareigojimas;</w:t>
      </w:r>
    </w:p>
    <w:p w14:paraId="33A018EA" w14:textId="77777777" w:rsidR="00214D80" w:rsidRPr="002D0A9C" w:rsidRDefault="004C1CF4" w:rsidP="00E44B9A">
      <w:pPr>
        <w:pStyle w:val="Pagrindinistekstas2"/>
        <w:shd w:val="clear" w:color="auto" w:fill="auto"/>
        <w:tabs>
          <w:tab w:val="left" w:pos="1038"/>
        </w:tabs>
        <w:spacing w:before="0" w:after="0" w:line="274" w:lineRule="exact"/>
        <w:ind w:right="20"/>
        <w:jc w:val="both"/>
        <w:rPr>
          <w:color w:val="auto"/>
        </w:rPr>
      </w:pPr>
      <w:r w:rsidRPr="002D0A9C">
        <w:rPr>
          <w:color w:val="auto"/>
        </w:rPr>
        <w:t xml:space="preserve">     </w:t>
      </w:r>
      <w:r w:rsidR="00E44B9A" w:rsidRPr="002D0A9C">
        <w:rPr>
          <w:color w:val="auto"/>
        </w:rPr>
        <w:t xml:space="preserve">      </w:t>
      </w:r>
      <w:r w:rsidRPr="002D0A9C">
        <w:rPr>
          <w:color w:val="auto"/>
        </w:rPr>
        <w:t xml:space="preserve">4. </w:t>
      </w:r>
      <w:r w:rsidR="00E44B9A" w:rsidRPr="002D0A9C">
        <w:rPr>
          <w:color w:val="auto"/>
        </w:rPr>
        <w:t>P</w:t>
      </w:r>
      <w:r w:rsidR="00167938" w:rsidRPr="002D0A9C">
        <w:rPr>
          <w:color w:val="auto"/>
        </w:rPr>
        <w:t>aslaugos tiekėjas neatsako ir negali būti laikoma atsakingu už stadiono lankytojo (naudotojo) stadione patirtą žalą, fizinius sužalojimus, smurtą ir kitas neigiamas pasekmes, susijusias su lankytojo (naudotojo) elgesiu ir / ar netinkamu stadiono infrastruktūros / inventoriaus naudojimu, ar naudojimu ne pagal paskirtį;</w:t>
      </w:r>
    </w:p>
    <w:p w14:paraId="1FE88986" w14:textId="77777777" w:rsidR="00214D80" w:rsidRPr="002D0A9C" w:rsidRDefault="004C1CF4" w:rsidP="00E44B9A">
      <w:pPr>
        <w:pStyle w:val="Pagrindinistekstas2"/>
        <w:shd w:val="clear" w:color="auto" w:fill="auto"/>
        <w:tabs>
          <w:tab w:val="left" w:pos="1038"/>
        </w:tabs>
        <w:spacing w:before="0" w:after="0" w:line="274" w:lineRule="exact"/>
        <w:ind w:right="20"/>
        <w:jc w:val="both"/>
        <w:rPr>
          <w:color w:val="auto"/>
        </w:rPr>
      </w:pPr>
      <w:r w:rsidRPr="002D0A9C">
        <w:rPr>
          <w:color w:val="auto"/>
        </w:rPr>
        <w:t xml:space="preserve">   </w:t>
      </w:r>
      <w:r w:rsidR="00E44B9A" w:rsidRPr="002D0A9C">
        <w:rPr>
          <w:color w:val="auto"/>
        </w:rPr>
        <w:t xml:space="preserve">      </w:t>
      </w:r>
      <w:r w:rsidRPr="002D0A9C">
        <w:rPr>
          <w:color w:val="auto"/>
        </w:rPr>
        <w:t xml:space="preserve">  5.</w:t>
      </w:r>
      <w:r w:rsidR="00E44B9A" w:rsidRPr="002D0A9C">
        <w:rPr>
          <w:color w:val="auto"/>
        </w:rPr>
        <w:t>V</w:t>
      </w:r>
      <w:r w:rsidR="00247969" w:rsidRPr="002D0A9C">
        <w:rPr>
          <w:color w:val="auto"/>
        </w:rPr>
        <w:t xml:space="preserve">isa </w:t>
      </w:r>
      <w:r w:rsidR="00167938" w:rsidRPr="002D0A9C">
        <w:rPr>
          <w:color w:val="auto"/>
        </w:rPr>
        <w:t xml:space="preserve">atsakomybė dėl besinaudojančių stadiono infrastruktūra </w:t>
      </w:r>
      <w:r w:rsidR="00214D80" w:rsidRPr="002D0A9C">
        <w:rPr>
          <w:color w:val="auto"/>
        </w:rPr>
        <w:t xml:space="preserve">sveikatos sutrikimų, nelaimingų </w:t>
      </w:r>
      <w:r w:rsidR="00167938" w:rsidRPr="002D0A9C">
        <w:rPr>
          <w:color w:val="auto"/>
        </w:rPr>
        <w:t>atsitikimų ar traumų tenka stadiono Paslaugos gavėjui.</w:t>
      </w:r>
    </w:p>
    <w:p w14:paraId="36F09C38" w14:textId="77777777" w:rsidR="00585D71" w:rsidRDefault="004C1CF4" w:rsidP="0095177F">
      <w:pPr>
        <w:pStyle w:val="Pagrindinistekstas2"/>
        <w:shd w:val="clear" w:color="auto" w:fill="auto"/>
        <w:tabs>
          <w:tab w:val="left" w:pos="1038"/>
        </w:tabs>
        <w:spacing w:before="0" w:after="0" w:line="274" w:lineRule="exact"/>
        <w:ind w:left="20" w:right="20"/>
        <w:jc w:val="both"/>
      </w:pPr>
      <w:r>
        <w:t xml:space="preserve">           6.</w:t>
      </w:r>
      <w:r w:rsidR="0095177F">
        <w:t xml:space="preserve"> </w:t>
      </w:r>
      <w:r w:rsidR="00371C66">
        <w:t>Paslaugos gavėjas turi ir kitas šios Sutarties ir Lietuvos Respublikoje galiojančių teisės aktų numatytas teises ir pareigas.</w:t>
      </w:r>
    </w:p>
    <w:p w14:paraId="47A5CF35" w14:textId="77777777" w:rsidR="00585D71" w:rsidRDefault="00214D80" w:rsidP="00214D80">
      <w:pPr>
        <w:pStyle w:val="Pagrindinistekstas2"/>
        <w:shd w:val="clear" w:color="auto" w:fill="auto"/>
        <w:tabs>
          <w:tab w:val="left" w:pos="1038"/>
        </w:tabs>
        <w:spacing w:before="0" w:after="0" w:line="274" w:lineRule="exact"/>
        <w:ind w:right="20"/>
        <w:jc w:val="both"/>
      </w:pPr>
      <w:r>
        <w:t xml:space="preserve">           </w:t>
      </w:r>
      <w:r w:rsidR="004C1CF4">
        <w:t>7.</w:t>
      </w:r>
      <w:r>
        <w:t xml:space="preserve"> </w:t>
      </w:r>
      <w:r w:rsidR="00371C66">
        <w:t>Paslaugos teikėjas įsipareigoja:</w:t>
      </w:r>
    </w:p>
    <w:p w14:paraId="3F0B0D4E" w14:textId="77777777" w:rsidR="0096793B" w:rsidRDefault="0095177F" w:rsidP="0095177F">
      <w:pPr>
        <w:pStyle w:val="Pagrindinistekstas2"/>
        <w:shd w:val="clear" w:color="auto" w:fill="auto"/>
        <w:tabs>
          <w:tab w:val="left" w:pos="1018"/>
        </w:tabs>
        <w:spacing w:before="0" w:after="0" w:line="274" w:lineRule="exact"/>
        <w:ind w:right="20"/>
        <w:jc w:val="both"/>
      </w:pPr>
      <w:r>
        <w:t xml:space="preserve">           </w:t>
      </w:r>
      <w:r w:rsidR="004C1CF4">
        <w:t>7</w:t>
      </w:r>
      <w:r>
        <w:t xml:space="preserve">.1. </w:t>
      </w:r>
      <w:r w:rsidR="00371C66">
        <w:t xml:space="preserve">už naudojimąsi Stadiono infrastruktūra mokestį Paslaugos gavėjui skaičiuoti pagal </w:t>
      </w:r>
      <w:r w:rsidR="004866F7" w:rsidRPr="00214D80">
        <w:t>Pasvalio</w:t>
      </w:r>
      <w:r w:rsidR="00371C66" w:rsidRPr="00214D80">
        <w:t xml:space="preserve"> rajono savivaldybės tarybos patvirtintus mokamų pas</w:t>
      </w:r>
      <w:r w:rsidR="00371C66">
        <w:t>laugų įkainius;</w:t>
      </w:r>
    </w:p>
    <w:p w14:paraId="260A3624" w14:textId="77777777" w:rsidR="00585D71" w:rsidRDefault="00B60DA7" w:rsidP="00B60DA7">
      <w:pPr>
        <w:pStyle w:val="Pagrindinistekstas2"/>
        <w:shd w:val="clear" w:color="auto" w:fill="auto"/>
        <w:tabs>
          <w:tab w:val="left" w:pos="1018"/>
        </w:tabs>
        <w:spacing w:before="0" w:after="0" w:line="274" w:lineRule="exact"/>
        <w:ind w:right="20"/>
        <w:jc w:val="both"/>
      </w:pPr>
      <w:r>
        <w:t xml:space="preserve">           7.2.</w:t>
      </w:r>
      <w:r w:rsidR="00371C66">
        <w:t>leisti Paslaugos gavėjui naudotis persirengimo kambariais ir sanitariniais mazgais;</w:t>
      </w:r>
    </w:p>
    <w:p w14:paraId="70CBBD85" w14:textId="77777777" w:rsidR="0095177F" w:rsidRDefault="00B60DA7" w:rsidP="004C1CF4">
      <w:pPr>
        <w:pStyle w:val="Pagrindinistekstas2"/>
        <w:shd w:val="clear" w:color="auto" w:fill="auto"/>
        <w:tabs>
          <w:tab w:val="left" w:pos="1014"/>
        </w:tabs>
        <w:spacing w:before="0" w:after="0" w:line="274" w:lineRule="exact"/>
        <w:ind w:left="630"/>
        <w:jc w:val="both"/>
      </w:pPr>
      <w:r>
        <w:t>7.3</w:t>
      </w:r>
      <w:r w:rsidR="004C1CF4">
        <w:t>.</w:t>
      </w:r>
      <w:r w:rsidR="00371C66">
        <w:t>užtikrinti patalpų sanitariją;</w:t>
      </w:r>
    </w:p>
    <w:p w14:paraId="53328B3B" w14:textId="77777777" w:rsidR="00585D71" w:rsidRDefault="00B60DA7" w:rsidP="0054470C">
      <w:pPr>
        <w:pStyle w:val="Pagrindinistekstas2"/>
        <w:shd w:val="clear" w:color="auto" w:fill="auto"/>
        <w:tabs>
          <w:tab w:val="left" w:pos="1014"/>
        </w:tabs>
        <w:spacing w:before="0" w:after="0" w:line="274" w:lineRule="exact"/>
        <w:ind w:firstLine="630"/>
        <w:jc w:val="both"/>
      </w:pPr>
      <w:r>
        <w:t>7.4</w:t>
      </w:r>
      <w:r w:rsidR="004C1CF4">
        <w:t>.</w:t>
      </w:r>
      <w:r w:rsidR="00371C66">
        <w:t>užtikrinti, kad užsiėmimų grafike nustatytu laiku stadiono infrastr</w:t>
      </w:r>
      <w:r w:rsidR="0095177F">
        <w:t xml:space="preserve">uktūra nesinaudotų kiti asmenys </w:t>
      </w:r>
      <w:r w:rsidR="00371C66">
        <w:t>(neįtraukti į užsiėmimų grafiką).</w:t>
      </w:r>
    </w:p>
    <w:p w14:paraId="55143046" w14:textId="77777777" w:rsidR="00E44B9A" w:rsidRDefault="0096793B" w:rsidP="00E44B9A">
      <w:pPr>
        <w:pStyle w:val="Pagrindinistekstas2"/>
        <w:shd w:val="clear" w:color="auto" w:fill="auto"/>
        <w:tabs>
          <w:tab w:val="left" w:pos="865"/>
        </w:tabs>
        <w:spacing w:before="0" w:after="0" w:line="274" w:lineRule="exact"/>
        <w:ind w:right="20"/>
        <w:jc w:val="both"/>
      </w:pPr>
      <w:r>
        <w:t xml:space="preserve">     </w:t>
      </w:r>
      <w:r w:rsidR="00E44B9A">
        <w:t xml:space="preserve">      </w:t>
      </w:r>
      <w:r w:rsidR="004C1CF4">
        <w:t>8.</w:t>
      </w:r>
      <w:r>
        <w:t xml:space="preserve"> </w:t>
      </w:r>
      <w:r w:rsidR="00371C66">
        <w:t>Paslaugos teikėjas turi visas šios Sutarties ir Lietuvos Respublikoje galiojančių teisės aktų numatytas teises.</w:t>
      </w:r>
    </w:p>
    <w:p w14:paraId="028CBF1B" w14:textId="77777777" w:rsidR="0096793B" w:rsidRDefault="00E44B9A" w:rsidP="00E44B9A">
      <w:pPr>
        <w:pStyle w:val="Pagrindinistekstas2"/>
        <w:shd w:val="clear" w:color="auto" w:fill="auto"/>
        <w:tabs>
          <w:tab w:val="left" w:pos="865"/>
        </w:tabs>
        <w:spacing w:before="0" w:after="0" w:line="274" w:lineRule="exact"/>
        <w:ind w:right="20" w:firstLine="360"/>
        <w:jc w:val="both"/>
      </w:pPr>
      <w:r>
        <w:t xml:space="preserve">     </w:t>
      </w:r>
      <w:r w:rsidR="004C1CF4">
        <w:t>9.</w:t>
      </w:r>
      <w:r w:rsidR="00371C66">
        <w:t>Paslaugos gavėjas patvirtina, kad yra tinkamai susipažinęs su Aprašu ir jo reikalavimais bei įsipareigoja jų laikytis ir paisyti Apraše nustatytų draudimų.</w:t>
      </w:r>
    </w:p>
    <w:p w14:paraId="6C8C21D5" w14:textId="77777777" w:rsidR="00585D71" w:rsidRDefault="0096793B" w:rsidP="00E44B9A">
      <w:pPr>
        <w:pStyle w:val="Pagrindinistekstas2"/>
        <w:shd w:val="clear" w:color="auto" w:fill="auto"/>
        <w:tabs>
          <w:tab w:val="left" w:pos="865"/>
        </w:tabs>
        <w:spacing w:before="0" w:after="0" w:line="274" w:lineRule="exact"/>
        <w:ind w:right="20"/>
        <w:jc w:val="both"/>
      </w:pPr>
      <w:r>
        <w:t xml:space="preserve">     </w:t>
      </w:r>
      <w:r w:rsidR="00E44B9A">
        <w:t xml:space="preserve">      </w:t>
      </w:r>
      <w:r w:rsidR="004C1CF4">
        <w:t>10.</w:t>
      </w:r>
      <w:r>
        <w:t xml:space="preserve"> </w:t>
      </w:r>
      <w:r w:rsidR="00371C66">
        <w:t>Paslaugos gavėjui yra žinoma, kad sumokėtas mokestis už stadiono infrastruktūros naudojimo paslaugą negrąžinamas, jeigu Paslaugos gavėjas atsisako pasinaudoti stadionu arba juo nesinaudoja, neinformavęs apie tai Paslaugos teikėjo ne vėliau kaip prieš 3 darbo dienas prieš nustatytą paslaugos teikimo laiką.</w:t>
      </w:r>
    </w:p>
    <w:p w14:paraId="56FADCF8" w14:textId="77777777" w:rsidR="00585D71" w:rsidRDefault="00371C66" w:rsidP="0002262D">
      <w:pPr>
        <w:pStyle w:val="Heading10"/>
        <w:keepNext/>
        <w:keepLines/>
        <w:numPr>
          <w:ilvl w:val="0"/>
          <w:numId w:val="3"/>
        </w:numPr>
        <w:shd w:val="clear" w:color="auto" w:fill="auto"/>
        <w:tabs>
          <w:tab w:val="left" w:pos="418"/>
        </w:tabs>
        <w:spacing w:before="0" w:after="196" w:line="230" w:lineRule="exact"/>
        <w:ind w:left="20"/>
      </w:pPr>
      <w:bookmarkStart w:id="6" w:name="bookmark6"/>
      <w:r>
        <w:t>ŠALIŲ ATSAKOMYBĖ</w:t>
      </w:r>
      <w:bookmarkEnd w:id="6"/>
    </w:p>
    <w:p w14:paraId="70FBF8EC" w14:textId="77777777" w:rsidR="00585D71" w:rsidRDefault="00B60DA7" w:rsidP="00B60DA7">
      <w:pPr>
        <w:pStyle w:val="Pagrindinistekstas2"/>
        <w:shd w:val="clear" w:color="auto" w:fill="auto"/>
        <w:tabs>
          <w:tab w:val="left" w:pos="994"/>
        </w:tabs>
        <w:spacing w:before="0" w:after="0" w:line="274" w:lineRule="exact"/>
        <w:ind w:right="20"/>
        <w:jc w:val="left"/>
      </w:pPr>
      <w:r>
        <w:t xml:space="preserve">           </w:t>
      </w:r>
      <w:r w:rsidR="004C1CF4">
        <w:t xml:space="preserve">11. </w:t>
      </w:r>
      <w:r w:rsidR="00371C66">
        <w:t>Šalys privalo atlyginti viena kitai nuostolius, padarytus dėl S</w:t>
      </w:r>
      <w:r w:rsidR="0095177F">
        <w:t xml:space="preserve">utarties nevykdymo ar netinkamo </w:t>
      </w:r>
      <w:r w:rsidR="00371C66">
        <w:t>jos vykdymo.</w:t>
      </w:r>
    </w:p>
    <w:p w14:paraId="0D8965FB" w14:textId="77777777" w:rsidR="00585D71" w:rsidRDefault="004C1CF4" w:rsidP="00E44B9A">
      <w:pPr>
        <w:pStyle w:val="Pagrindinistekstas2"/>
        <w:shd w:val="clear" w:color="auto" w:fill="auto"/>
        <w:tabs>
          <w:tab w:val="left" w:pos="918"/>
        </w:tabs>
        <w:spacing w:before="0" w:after="0" w:line="274" w:lineRule="exact"/>
        <w:ind w:right="20" w:firstLine="600"/>
        <w:jc w:val="both"/>
      </w:pPr>
      <w:r>
        <w:t>12.</w:t>
      </w:r>
      <w:r w:rsidR="00371C66">
        <w:t>Paslaugos gavėjas, šioje Sutartyje nustatytu laiku nesumokėjęs už paslaugą, netenka teisės gauti paslaugos nustatytais terminais.</w:t>
      </w:r>
    </w:p>
    <w:p w14:paraId="6B1A058E" w14:textId="77777777" w:rsidR="00585D71" w:rsidRDefault="00371C66" w:rsidP="0002262D">
      <w:pPr>
        <w:pStyle w:val="Pagrindinistekstas2"/>
        <w:numPr>
          <w:ilvl w:val="0"/>
          <w:numId w:val="1"/>
        </w:numPr>
        <w:shd w:val="clear" w:color="auto" w:fill="auto"/>
        <w:tabs>
          <w:tab w:val="left" w:pos="922"/>
        </w:tabs>
        <w:spacing w:before="0" w:after="0" w:line="274" w:lineRule="exact"/>
        <w:ind w:left="20" w:right="20" w:firstLine="580"/>
        <w:jc w:val="both"/>
      </w:pPr>
      <w:r>
        <w:t>Paslaugus gavėjas yra visiškai atsakingas už žalą, padarytą tretiesiems asmenims, jų turtui, vykdant Sutartyje numatytus įsipareigojimus. Paslaugos gavėjas taip pat atsako už jo įgaliotų atstovų ir darbuotojų veiksmus arba neveikimą.</w:t>
      </w:r>
    </w:p>
    <w:p w14:paraId="6053FB57" w14:textId="77777777" w:rsidR="00585D71" w:rsidRDefault="00371C66" w:rsidP="0002262D">
      <w:pPr>
        <w:pStyle w:val="Pagrindinistekstas2"/>
        <w:numPr>
          <w:ilvl w:val="0"/>
          <w:numId w:val="1"/>
        </w:numPr>
        <w:shd w:val="clear" w:color="auto" w:fill="auto"/>
        <w:tabs>
          <w:tab w:val="left" w:pos="927"/>
        </w:tabs>
        <w:spacing w:before="0" w:after="275" w:line="274" w:lineRule="exact"/>
        <w:ind w:left="20" w:right="20" w:firstLine="580"/>
        <w:jc w:val="both"/>
      </w:pPr>
      <w: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0DE2208" w14:textId="77777777" w:rsidR="00585D71" w:rsidRDefault="00371C66" w:rsidP="0002262D">
      <w:pPr>
        <w:pStyle w:val="Heading10"/>
        <w:keepNext/>
        <w:keepLines/>
        <w:numPr>
          <w:ilvl w:val="0"/>
          <w:numId w:val="3"/>
        </w:numPr>
        <w:shd w:val="clear" w:color="auto" w:fill="auto"/>
        <w:tabs>
          <w:tab w:val="left" w:pos="327"/>
        </w:tabs>
        <w:spacing w:before="0" w:after="148" w:line="230" w:lineRule="exact"/>
        <w:ind w:left="20"/>
      </w:pPr>
      <w:bookmarkStart w:id="7" w:name="bookmark7"/>
      <w:r>
        <w:t>SUTARTIES GALIOJIMO SĄLYGOS IR NUTRAUKIMO TVARKA</w:t>
      </w:r>
      <w:bookmarkEnd w:id="7"/>
    </w:p>
    <w:p w14:paraId="34CC5630" w14:textId="77777777" w:rsidR="00B60DA7" w:rsidRDefault="00371C66" w:rsidP="0002262D">
      <w:pPr>
        <w:pStyle w:val="Pagrindinistekstas2"/>
        <w:numPr>
          <w:ilvl w:val="0"/>
          <w:numId w:val="1"/>
        </w:numPr>
        <w:shd w:val="clear" w:color="auto" w:fill="auto"/>
        <w:tabs>
          <w:tab w:val="left" w:pos="918"/>
        </w:tabs>
        <w:spacing w:before="0" w:after="0" w:line="274" w:lineRule="exact"/>
        <w:ind w:left="20" w:firstLine="580"/>
        <w:jc w:val="both"/>
      </w:pPr>
      <w:r>
        <w:t xml:space="preserve">Sutartis įsigalioja nuo jos pasirašymo </w:t>
      </w:r>
      <w:r w:rsidRPr="00902A35">
        <w:rPr>
          <w:color w:val="000000" w:themeColor="text1"/>
        </w:rPr>
        <w:t xml:space="preserve">dienos </w:t>
      </w:r>
      <w:r w:rsidRPr="00902A35">
        <w:rPr>
          <w:color w:val="auto"/>
        </w:rPr>
        <w:t>ir galioja iki visų įsipareigojimų įvykdymo.</w:t>
      </w:r>
    </w:p>
    <w:p w14:paraId="1E133BA4" w14:textId="77777777" w:rsidR="0095177F" w:rsidRDefault="0054470C" w:rsidP="0054470C">
      <w:pPr>
        <w:pStyle w:val="Pagrindinistekstas2"/>
        <w:shd w:val="clear" w:color="auto" w:fill="auto"/>
        <w:tabs>
          <w:tab w:val="left" w:pos="918"/>
        </w:tabs>
        <w:spacing w:before="0" w:after="0" w:line="274" w:lineRule="exact"/>
        <w:jc w:val="both"/>
      </w:pPr>
      <w:r>
        <w:t xml:space="preserve">           16. </w:t>
      </w:r>
      <w:r w:rsidR="00371C66">
        <w:t>Paslaugos teikėjas, įspėjęs Paslaugos gavėją ne vėliau kaip prieš septynias</w:t>
      </w:r>
      <w:r w:rsidR="00471F29">
        <w:t xml:space="preserve"> </w:t>
      </w:r>
      <w:r w:rsidR="00471F29" w:rsidRPr="00B60DA7">
        <w:rPr>
          <w:color w:val="auto"/>
        </w:rPr>
        <w:t>kalendorines</w:t>
      </w:r>
      <w:r w:rsidR="00371C66">
        <w:t xml:space="preserve"> dienas, gali nutraukti Sutartį vienašališkai ir reikalauti atlyginti nuostolius, jeigu Paslaugos gavėjas:</w:t>
      </w:r>
    </w:p>
    <w:p w14:paraId="62E3D200" w14:textId="77777777" w:rsidR="00585D71" w:rsidRDefault="004C1CF4" w:rsidP="004C1CF4">
      <w:pPr>
        <w:pStyle w:val="Pagrindinistekstas2"/>
        <w:shd w:val="clear" w:color="auto" w:fill="auto"/>
        <w:tabs>
          <w:tab w:val="left" w:pos="918"/>
        </w:tabs>
        <w:spacing w:before="0" w:after="0" w:line="274" w:lineRule="exact"/>
        <w:ind w:left="750" w:right="20"/>
        <w:jc w:val="both"/>
      </w:pPr>
      <w:r>
        <w:t xml:space="preserve">16.1. </w:t>
      </w:r>
      <w:r w:rsidR="00371C66">
        <w:t>naudojasi turtu ne pagal Sutartį ar turto paskirtį;</w:t>
      </w:r>
    </w:p>
    <w:p w14:paraId="58FC3885" w14:textId="77777777" w:rsidR="00585D71" w:rsidRDefault="000623C0" w:rsidP="000623C0">
      <w:pPr>
        <w:pStyle w:val="Pagrindinistekstas2"/>
        <w:shd w:val="clear" w:color="auto" w:fill="auto"/>
        <w:tabs>
          <w:tab w:val="left" w:pos="780"/>
        </w:tabs>
        <w:spacing w:before="0" w:after="0" w:line="274" w:lineRule="exact"/>
        <w:jc w:val="both"/>
      </w:pPr>
      <w:r>
        <w:t xml:space="preserve">            </w:t>
      </w:r>
      <w:r w:rsidR="004C1CF4">
        <w:t xml:space="preserve"> 16.2. </w:t>
      </w:r>
      <w:r w:rsidR="00371C66">
        <w:t>jei tyčia ar dėl neatsargumo blogina turto būklę;</w:t>
      </w:r>
    </w:p>
    <w:p w14:paraId="5F111D15" w14:textId="77777777" w:rsidR="00585D71" w:rsidRDefault="0054470C" w:rsidP="0054470C">
      <w:pPr>
        <w:pStyle w:val="Pagrindinistekstas2"/>
        <w:shd w:val="clear" w:color="auto" w:fill="auto"/>
        <w:tabs>
          <w:tab w:val="left" w:pos="1118"/>
        </w:tabs>
        <w:spacing w:before="0" w:after="0" w:line="274" w:lineRule="exact"/>
        <w:jc w:val="both"/>
      </w:pPr>
      <w:r>
        <w:t xml:space="preserve">             </w:t>
      </w:r>
      <w:r w:rsidR="004C1CF4">
        <w:t xml:space="preserve">16.3 </w:t>
      </w:r>
      <w:r w:rsidR="00371C66">
        <w:t>kitais Lietuvos Respublikos civilinio kodekso nustatytais atvejais.</w:t>
      </w:r>
    </w:p>
    <w:p w14:paraId="2E959582" w14:textId="77777777" w:rsidR="00585D71" w:rsidRDefault="000623C0" w:rsidP="00E44B9A">
      <w:pPr>
        <w:pStyle w:val="Pagrindinistekstas2"/>
        <w:shd w:val="clear" w:color="auto" w:fill="auto"/>
        <w:tabs>
          <w:tab w:val="left" w:pos="908"/>
        </w:tabs>
        <w:spacing w:before="0" w:after="275" w:line="274" w:lineRule="exact"/>
        <w:ind w:right="20" w:firstLine="480"/>
        <w:jc w:val="both"/>
      </w:pPr>
      <w:r>
        <w:lastRenderedPageBreak/>
        <w:t xml:space="preserve">     </w:t>
      </w:r>
      <w:r w:rsidR="004C1CF4">
        <w:t xml:space="preserve">17. </w:t>
      </w:r>
      <w:r w:rsidR="00371C66">
        <w:t>Paslaugos gavėjas privalo atlyginti Paslaugos teikėjui visas dėl šios Sutarties nutraukimo susidariusias išlaidas ir kompensuoti dėl šios Sutarties nutraukimo patirtus nuostolius.</w:t>
      </w:r>
    </w:p>
    <w:p w14:paraId="3B955EC3" w14:textId="77777777" w:rsidR="00585D71" w:rsidRDefault="00371C66" w:rsidP="0002262D">
      <w:pPr>
        <w:pStyle w:val="Heading10"/>
        <w:keepNext/>
        <w:keepLines/>
        <w:numPr>
          <w:ilvl w:val="0"/>
          <w:numId w:val="3"/>
        </w:numPr>
        <w:shd w:val="clear" w:color="auto" w:fill="auto"/>
        <w:tabs>
          <w:tab w:val="left" w:pos="409"/>
        </w:tabs>
        <w:spacing w:before="0" w:after="0" w:line="230" w:lineRule="exact"/>
        <w:ind w:left="20"/>
      </w:pPr>
      <w:bookmarkStart w:id="8" w:name="bookmark8"/>
      <w:r>
        <w:t>BAIGIAMOSIOS NUOSTATOS</w:t>
      </w:r>
      <w:bookmarkEnd w:id="8"/>
    </w:p>
    <w:p w14:paraId="6C614411" w14:textId="77777777" w:rsidR="000623C0" w:rsidRDefault="000623C0" w:rsidP="000623C0">
      <w:pPr>
        <w:pStyle w:val="Pagrindinistekstas2"/>
        <w:shd w:val="clear" w:color="auto" w:fill="auto"/>
        <w:tabs>
          <w:tab w:val="left" w:pos="1046"/>
        </w:tabs>
        <w:spacing w:before="0" w:after="0" w:line="274" w:lineRule="exact"/>
        <w:ind w:right="240"/>
        <w:jc w:val="both"/>
        <w:rPr>
          <w:b/>
          <w:bCs/>
        </w:rPr>
      </w:pPr>
    </w:p>
    <w:p w14:paraId="6A7D2939" w14:textId="77777777" w:rsidR="00585D71" w:rsidRDefault="0054470C" w:rsidP="000623C0">
      <w:pPr>
        <w:pStyle w:val="Pagrindinistekstas2"/>
        <w:shd w:val="clear" w:color="auto" w:fill="auto"/>
        <w:tabs>
          <w:tab w:val="left" w:pos="1046"/>
        </w:tabs>
        <w:spacing w:before="0" w:after="0" w:line="274" w:lineRule="exact"/>
        <w:ind w:right="240"/>
        <w:jc w:val="both"/>
      </w:pPr>
      <w:r>
        <w:rPr>
          <w:bCs/>
        </w:rPr>
        <w:t xml:space="preserve">              </w:t>
      </w:r>
      <w:r w:rsidR="004C1CF4">
        <w:rPr>
          <w:bCs/>
        </w:rPr>
        <w:t xml:space="preserve">18. </w:t>
      </w:r>
      <w:r w:rsidR="00371C66">
        <w:t>Visi iškilę ginčai sprendžiami šalių tarpusavio susitarimu, o jeigu tokiu būdu nepavyksta jų išspręsti, ginčai sprendžiami teisme vadovaujantis Lietuvos Respublikos įstatymais ir kitais teisės aktais.</w:t>
      </w:r>
    </w:p>
    <w:p w14:paraId="5EA36305" w14:textId="77777777" w:rsidR="0095177F" w:rsidRDefault="000623C0" w:rsidP="0095177F">
      <w:pPr>
        <w:pStyle w:val="Pagrindinistekstas2"/>
        <w:shd w:val="clear" w:color="auto" w:fill="auto"/>
        <w:tabs>
          <w:tab w:val="left" w:pos="1022"/>
        </w:tabs>
        <w:spacing w:before="0" w:after="0" w:line="274" w:lineRule="exact"/>
        <w:ind w:right="240"/>
        <w:jc w:val="both"/>
      </w:pPr>
      <w:r>
        <w:t xml:space="preserve">         </w:t>
      </w:r>
      <w:r w:rsidR="0054470C">
        <w:t xml:space="preserve">     </w:t>
      </w:r>
      <w:r w:rsidR="004C1CF4">
        <w:t xml:space="preserve">19. </w:t>
      </w:r>
      <w:r w:rsidR="00371C66">
        <w:t>Jeigu viena iš šalių dėl nenumatytų priežasčių negali įvykdyti kurio nors šios Sutarties punkto, nedelsdama raštu kreipiasi į kitą šalį dėl Sutarties papildymo, pakeitimo ar nutraukimo.</w:t>
      </w:r>
      <w:r w:rsidR="0095177F">
        <w:t xml:space="preserve"> </w:t>
      </w:r>
    </w:p>
    <w:p w14:paraId="3D1AA590" w14:textId="77777777" w:rsidR="00585D71" w:rsidRDefault="0054470C" w:rsidP="0095177F">
      <w:pPr>
        <w:pStyle w:val="Pagrindinistekstas2"/>
        <w:shd w:val="clear" w:color="auto" w:fill="auto"/>
        <w:tabs>
          <w:tab w:val="left" w:pos="1022"/>
        </w:tabs>
        <w:spacing w:before="0" w:after="0" w:line="274" w:lineRule="exact"/>
        <w:ind w:right="240"/>
        <w:jc w:val="both"/>
      </w:pPr>
      <w:r>
        <w:t xml:space="preserve">             </w:t>
      </w:r>
      <w:r w:rsidR="004C1CF4">
        <w:t xml:space="preserve"> 20.</w:t>
      </w:r>
      <w:r w:rsidR="0095177F">
        <w:t xml:space="preserve"> </w:t>
      </w:r>
      <w:r w:rsidR="00371C66">
        <w:t>Ši sutartis surašoma dviem egzemplioriais - po vieną kiekvienai Šaliai.</w:t>
      </w:r>
    </w:p>
    <w:p w14:paraId="424E4A9F" w14:textId="77777777" w:rsidR="0095177F" w:rsidRDefault="0095177F" w:rsidP="0095177F">
      <w:pPr>
        <w:pStyle w:val="Pagrindinistekstas2"/>
        <w:shd w:val="clear" w:color="auto" w:fill="auto"/>
        <w:tabs>
          <w:tab w:val="left" w:pos="1022"/>
        </w:tabs>
        <w:spacing w:before="0" w:after="0" w:line="274" w:lineRule="exact"/>
        <w:ind w:right="240"/>
        <w:jc w:val="both"/>
      </w:pPr>
    </w:p>
    <w:p w14:paraId="50919046" w14:textId="77777777" w:rsidR="006C0F40" w:rsidRDefault="006C0F40" w:rsidP="0002262D">
      <w:pPr>
        <w:pStyle w:val="Heading10"/>
        <w:keepNext/>
        <w:keepLines/>
        <w:numPr>
          <w:ilvl w:val="0"/>
          <w:numId w:val="3"/>
        </w:numPr>
        <w:shd w:val="clear" w:color="auto" w:fill="auto"/>
        <w:tabs>
          <w:tab w:val="left" w:pos="409"/>
        </w:tabs>
        <w:spacing w:before="0" w:after="0" w:line="230" w:lineRule="exact"/>
      </w:pPr>
      <w:r>
        <w:t xml:space="preserve"> ŠALIŲ REKVIZITAI</w:t>
      </w:r>
    </w:p>
    <w:p w14:paraId="7B58B773" w14:textId="77777777" w:rsidR="00585D71" w:rsidRDefault="00585D71" w:rsidP="006C0F40">
      <w:pPr>
        <w:pStyle w:val="Heading10"/>
        <w:keepNext/>
        <w:keepLines/>
        <w:shd w:val="clear" w:color="auto" w:fill="auto"/>
        <w:tabs>
          <w:tab w:val="left" w:pos="409"/>
        </w:tabs>
        <w:spacing w:before="0" w:after="0" w:line="230" w:lineRule="exact"/>
        <w:jc w:val="left"/>
      </w:pPr>
    </w:p>
    <w:p w14:paraId="1582B7CF" w14:textId="77777777" w:rsidR="006C0F40" w:rsidRDefault="006C0F40" w:rsidP="006C0F40">
      <w:pPr>
        <w:pStyle w:val="Heading10"/>
        <w:keepNext/>
        <w:keepLines/>
        <w:shd w:val="clear" w:color="auto" w:fill="auto"/>
        <w:tabs>
          <w:tab w:val="left" w:pos="409"/>
        </w:tabs>
        <w:spacing w:before="0" w:after="0" w:line="230" w:lineRule="exact"/>
        <w:jc w:val="left"/>
      </w:pPr>
    </w:p>
    <w:p w14:paraId="52D22B95" w14:textId="77777777" w:rsidR="006C0F40" w:rsidRDefault="006C0F40" w:rsidP="006C0F40">
      <w:pPr>
        <w:pStyle w:val="Heading10"/>
        <w:keepNext/>
        <w:keepLines/>
        <w:shd w:val="clear" w:color="auto" w:fill="auto"/>
        <w:tabs>
          <w:tab w:val="left" w:pos="409"/>
        </w:tabs>
        <w:spacing w:before="0" w:after="0" w:line="230" w:lineRule="exact"/>
        <w:jc w:val="left"/>
      </w:pPr>
    </w:p>
    <w:p w14:paraId="43DD9072" w14:textId="77777777" w:rsidR="00AF4534" w:rsidRDefault="00AF4534" w:rsidP="00B47429">
      <w:pPr>
        <w:pStyle w:val="Pagrindinistekstas2"/>
        <w:shd w:val="clear" w:color="auto" w:fill="auto"/>
        <w:tabs>
          <w:tab w:val="left" w:pos="1051"/>
        </w:tabs>
        <w:spacing w:before="0" w:after="0" w:line="317" w:lineRule="exact"/>
        <w:rPr>
          <w:b/>
          <w:color w:val="000000" w:themeColor="text1"/>
        </w:rPr>
      </w:pPr>
    </w:p>
    <w:sectPr w:rsidR="00AF4534" w:rsidSect="006C0F40">
      <w:type w:val="continuous"/>
      <w:pgSz w:w="11909" w:h="16838"/>
      <w:pgMar w:top="1370" w:right="1001" w:bottom="871" w:left="1025"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9028A" w14:textId="77777777" w:rsidR="001D78B3" w:rsidRDefault="001D78B3">
      <w:r>
        <w:separator/>
      </w:r>
    </w:p>
  </w:endnote>
  <w:endnote w:type="continuationSeparator" w:id="0">
    <w:p w14:paraId="0530FF64" w14:textId="77777777" w:rsidR="001D78B3" w:rsidRDefault="001D7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AED6" w14:textId="77777777" w:rsidR="0023175A" w:rsidRDefault="0023175A">
    <w:pPr>
      <w:pStyle w:val="Porat"/>
      <w:jc w:val="center"/>
    </w:pPr>
  </w:p>
  <w:p w14:paraId="2D3A19F1" w14:textId="77777777" w:rsidR="0023175A" w:rsidRDefault="002317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0BB04" w14:textId="77777777" w:rsidR="00C457A9" w:rsidRDefault="00C457A9">
    <w:pPr>
      <w:pStyle w:val="Porat"/>
      <w:jc w:val="center"/>
    </w:pPr>
  </w:p>
  <w:p w14:paraId="7BF356D3" w14:textId="77777777" w:rsidR="00C457A9" w:rsidRDefault="00C457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807C0" w14:textId="77777777" w:rsidR="001D78B3" w:rsidRDefault="001D78B3"/>
  </w:footnote>
  <w:footnote w:type="continuationSeparator" w:id="0">
    <w:p w14:paraId="6147E104" w14:textId="77777777" w:rsidR="001D78B3" w:rsidRDefault="001D78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F4352"/>
    <w:multiLevelType w:val="multilevel"/>
    <w:tmpl w:val="B926777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1B2608"/>
    <w:multiLevelType w:val="multilevel"/>
    <w:tmpl w:val="51CE9C24"/>
    <w:lvl w:ilvl="0">
      <w:start w:val="3"/>
      <w:numFmt w:val="decimal"/>
      <w:lvlText w:val="%1."/>
      <w:lvlJc w:val="left"/>
      <w:pPr>
        <w:ind w:left="360" w:hanging="360"/>
      </w:pPr>
      <w:rPr>
        <w:rFonts w:hint="default"/>
      </w:rPr>
    </w:lvl>
    <w:lvl w:ilvl="1">
      <w:start w:val="2"/>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2" w15:restartNumberingAfterBreak="0">
    <w:nsid w:val="283128C0"/>
    <w:multiLevelType w:val="multilevel"/>
    <w:tmpl w:val="FD9E4D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A31EC1"/>
    <w:multiLevelType w:val="multilevel"/>
    <w:tmpl w:val="329ACB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B0787E"/>
    <w:multiLevelType w:val="multilevel"/>
    <w:tmpl w:val="ADFC332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C49452E"/>
    <w:multiLevelType w:val="multilevel"/>
    <w:tmpl w:val="5B7AE4D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CF6A77"/>
    <w:multiLevelType w:val="multilevel"/>
    <w:tmpl w:val="FD8EE3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5"/>
  </w:num>
  <w:num w:numId="4">
    <w:abstractNumId w:val="6"/>
  </w:num>
  <w:num w:numId="5">
    <w:abstractNumId w:val="3"/>
  </w:num>
  <w:num w:numId="6">
    <w:abstractNumId w:val="4"/>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D71"/>
    <w:rsid w:val="00002D7E"/>
    <w:rsid w:val="000209C3"/>
    <w:rsid w:val="0002262D"/>
    <w:rsid w:val="000444FD"/>
    <w:rsid w:val="00060C45"/>
    <w:rsid w:val="000623C0"/>
    <w:rsid w:val="000A3846"/>
    <w:rsid w:val="000D14F5"/>
    <w:rsid w:val="00161559"/>
    <w:rsid w:val="00167938"/>
    <w:rsid w:val="001843E7"/>
    <w:rsid w:val="001C1DE9"/>
    <w:rsid w:val="001C39A3"/>
    <w:rsid w:val="001D78B3"/>
    <w:rsid w:val="001E2E4B"/>
    <w:rsid w:val="001E3E9A"/>
    <w:rsid w:val="00212416"/>
    <w:rsid w:val="00214D80"/>
    <w:rsid w:val="0023175A"/>
    <w:rsid w:val="00233281"/>
    <w:rsid w:val="002416E6"/>
    <w:rsid w:val="00247969"/>
    <w:rsid w:val="002605BD"/>
    <w:rsid w:val="00261A56"/>
    <w:rsid w:val="00277397"/>
    <w:rsid w:val="002A154A"/>
    <w:rsid w:val="002A4B81"/>
    <w:rsid w:val="002B2077"/>
    <w:rsid w:val="002D0A9C"/>
    <w:rsid w:val="002D1613"/>
    <w:rsid w:val="002E362B"/>
    <w:rsid w:val="00304875"/>
    <w:rsid w:val="003126B0"/>
    <w:rsid w:val="003629CD"/>
    <w:rsid w:val="00371C66"/>
    <w:rsid w:val="0037319B"/>
    <w:rsid w:val="00393D58"/>
    <w:rsid w:val="003B31E8"/>
    <w:rsid w:val="003C6E7C"/>
    <w:rsid w:val="003F1582"/>
    <w:rsid w:val="003F3634"/>
    <w:rsid w:val="0040167D"/>
    <w:rsid w:val="0043025F"/>
    <w:rsid w:val="00445C45"/>
    <w:rsid w:val="00471F29"/>
    <w:rsid w:val="00474883"/>
    <w:rsid w:val="004866F7"/>
    <w:rsid w:val="004B668F"/>
    <w:rsid w:val="004C1CF4"/>
    <w:rsid w:val="004D1BD9"/>
    <w:rsid w:val="00501B69"/>
    <w:rsid w:val="00506390"/>
    <w:rsid w:val="0052671B"/>
    <w:rsid w:val="00533AAE"/>
    <w:rsid w:val="0054470C"/>
    <w:rsid w:val="00551F3E"/>
    <w:rsid w:val="005845CC"/>
    <w:rsid w:val="00585D71"/>
    <w:rsid w:val="00585E9A"/>
    <w:rsid w:val="005C16D9"/>
    <w:rsid w:val="005E0351"/>
    <w:rsid w:val="005E4C02"/>
    <w:rsid w:val="005E5218"/>
    <w:rsid w:val="005F0468"/>
    <w:rsid w:val="005F6337"/>
    <w:rsid w:val="00606FEE"/>
    <w:rsid w:val="006379F2"/>
    <w:rsid w:val="00637D7B"/>
    <w:rsid w:val="00681ECB"/>
    <w:rsid w:val="006B0893"/>
    <w:rsid w:val="006C0F40"/>
    <w:rsid w:val="006D0C77"/>
    <w:rsid w:val="00702E75"/>
    <w:rsid w:val="00715EF9"/>
    <w:rsid w:val="00733865"/>
    <w:rsid w:val="0073618D"/>
    <w:rsid w:val="007C0B80"/>
    <w:rsid w:val="007C7502"/>
    <w:rsid w:val="007C7E41"/>
    <w:rsid w:val="008206FE"/>
    <w:rsid w:val="00823CE8"/>
    <w:rsid w:val="00881B7B"/>
    <w:rsid w:val="008B736E"/>
    <w:rsid w:val="008D4FC5"/>
    <w:rsid w:val="00902A35"/>
    <w:rsid w:val="0095177F"/>
    <w:rsid w:val="0096793B"/>
    <w:rsid w:val="009A20F7"/>
    <w:rsid w:val="009B6E7C"/>
    <w:rsid w:val="009B7C3A"/>
    <w:rsid w:val="00A04758"/>
    <w:rsid w:val="00A24143"/>
    <w:rsid w:val="00A67AC7"/>
    <w:rsid w:val="00A8467B"/>
    <w:rsid w:val="00A93755"/>
    <w:rsid w:val="00A93A5E"/>
    <w:rsid w:val="00AC68E3"/>
    <w:rsid w:val="00AE4C69"/>
    <w:rsid w:val="00AF4534"/>
    <w:rsid w:val="00B47429"/>
    <w:rsid w:val="00B60DA7"/>
    <w:rsid w:val="00B935FD"/>
    <w:rsid w:val="00BB0B29"/>
    <w:rsid w:val="00BB5B12"/>
    <w:rsid w:val="00BD3CAE"/>
    <w:rsid w:val="00C457A9"/>
    <w:rsid w:val="00C50274"/>
    <w:rsid w:val="00C62456"/>
    <w:rsid w:val="00C717E9"/>
    <w:rsid w:val="00C76726"/>
    <w:rsid w:val="00C76B54"/>
    <w:rsid w:val="00CE63E3"/>
    <w:rsid w:val="00CF2A28"/>
    <w:rsid w:val="00D535CE"/>
    <w:rsid w:val="00D54C1C"/>
    <w:rsid w:val="00D81A75"/>
    <w:rsid w:val="00D878C1"/>
    <w:rsid w:val="00D922ED"/>
    <w:rsid w:val="00DC72F9"/>
    <w:rsid w:val="00DD3F2F"/>
    <w:rsid w:val="00DE33B5"/>
    <w:rsid w:val="00E03FF4"/>
    <w:rsid w:val="00E34232"/>
    <w:rsid w:val="00E44B9A"/>
    <w:rsid w:val="00E63B23"/>
    <w:rsid w:val="00E73DDF"/>
    <w:rsid w:val="00E90E54"/>
    <w:rsid w:val="00E96754"/>
    <w:rsid w:val="00ED752A"/>
    <w:rsid w:val="00EF75D1"/>
    <w:rsid w:val="00F00E26"/>
    <w:rsid w:val="00F04634"/>
    <w:rsid w:val="00F0498C"/>
    <w:rsid w:val="00FC5007"/>
    <w:rsid w:val="00FC597F"/>
    <w:rsid w:val="00FE7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96D5D"/>
  <w15:docId w15:val="{44F8DCB4-15CB-4FB5-B3C3-862665A9C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lt-LT"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BodytextExact">
    <w:name w:val="Body text Exact"/>
    <w:basedOn w:val="Numatytasispastraiposriftas"/>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Bodytext2">
    <w:name w:val="Body text (2)_"/>
    <w:basedOn w:val="Numatytasispastraiposriftas"/>
    <w:link w:val="Bodytext20"/>
    <w:rPr>
      <w:rFonts w:ascii="Times New Roman" w:eastAsia="Times New Roman" w:hAnsi="Times New Roman" w:cs="Times New Roman"/>
      <w:b/>
      <w:bCs/>
      <w:i w:val="0"/>
      <w:iCs w:val="0"/>
      <w:smallCaps w:val="0"/>
      <w:strike w:val="0"/>
      <w:sz w:val="23"/>
      <w:szCs w:val="23"/>
      <w:u w:val="none"/>
    </w:rPr>
  </w:style>
  <w:style w:type="character" w:customStyle="1" w:styleId="Bodytext">
    <w:name w:val="Body text_"/>
    <w:basedOn w:val="Numatytasispastraiposriftas"/>
    <w:link w:val="Pagrindinistekstas2"/>
    <w:rPr>
      <w:rFonts w:ascii="Times New Roman" w:eastAsia="Times New Roman" w:hAnsi="Times New Roman" w:cs="Times New Roman"/>
      <w:b w:val="0"/>
      <w:bCs w:val="0"/>
      <w:i w:val="0"/>
      <w:iCs w:val="0"/>
      <w:smallCaps w:val="0"/>
      <w:strike w:val="0"/>
      <w:sz w:val="23"/>
      <w:szCs w:val="23"/>
      <w:u w:val="none"/>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3"/>
      <w:szCs w:val="23"/>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3"/>
      <w:szCs w:val="23"/>
      <w:u w:val="none"/>
      <w:lang w:val="lt-LT"/>
    </w:rPr>
  </w:style>
  <w:style w:type="character" w:customStyle="1" w:styleId="Bodytext3">
    <w:name w:val="Body text (3)_"/>
    <w:basedOn w:val="Numatytasispastraiposriftas"/>
    <w:link w:val="Bodytext30"/>
    <w:rPr>
      <w:rFonts w:ascii="Times New Roman" w:eastAsia="Times New Roman" w:hAnsi="Times New Roman" w:cs="Times New Roman"/>
      <w:b/>
      <w:bCs/>
      <w:i w:val="0"/>
      <w:iCs w:val="0"/>
      <w:smallCaps w:val="0"/>
      <w:strike w:val="0"/>
      <w:sz w:val="18"/>
      <w:szCs w:val="18"/>
      <w:u w:val="none"/>
    </w:rPr>
  </w:style>
  <w:style w:type="character" w:customStyle="1" w:styleId="Bodytext3115pt">
    <w:name w:val="Body text (3) + 11.5 pt"/>
    <w:aliases w:val="Not Bold"/>
    <w:basedOn w:val="Bodytext3"/>
    <w:rPr>
      <w:rFonts w:ascii="Times New Roman" w:eastAsia="Times New Roman" w:hAnsi="Times New Roman" w:cs="Times New Roman"/>
      <w:b/>
      <w:bCs/>
      <w:i w:val="0"/>
      <w:iCs w:val="0"/>
      <w:smallCaps w:val="0"/>
      <w:strike w:val="0"/>
      <w:color w:val="000000"/>
      <w:spacing w:val="0"/>
      <w:w w:val="100"/>
      <w:position w:val="0"/>
      <w:sz w:val="23"/>
      <w:szCs w:val="23"/>
      <w:u w:val="none"/>
      <w:lang w:val="lt-LT"/>
    </w:rPr>
  </w:style>
  <w:style w:type="character" w:customStyle="1" w:styleId="Pagrindinistekstas1">
    <w:name w:val="Pagrindinis tekstas1"/>
    <w:basedOn w:val="Bodytext"/>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paragraph" w:customStyle="1" w:styleId="Pagrindinistekstas2">
    <w:name w:val="Pagrindinis tekstas2"/>
    <w:basedOn w:val="prastasis"/>
    <w:link w:val="Bodytext"/>
    <w:pPr>
      <w:shd w:val="clear" w:color="auto" w:fill="FFFFFF"/>
      <w:spacing w:before="240" w:after="480" w:line="278" w:lineRule="exact"/>
      <w:jc w:val="center"/>
    </w:pPr>
    <w:rPr>
      <w:rFonts w:ascii="Times New Roman" w:eastAsia="Times New Roman" w:hAnsi="Times New Roman" w:cs="Times New Roman"/>
      <w:sz w:val="23"/>
      <w:szCs w:val="23"/>
    </w:rPr>
  </w:style>
  <w:style w:type="paragraph" w:customStyle="1" w:styleId="Bodytext20">
    <w:name w:val="Body text (2)"/>
    <w:basedOn w:val="prastasis"/>
    <w:link w:val="Bodytext2"/>
    <w:pPr>
      <w:shd w:val="clear" w:color="auto" w:fill="FFFFFF"/>
      <w:spacing w:before="120" w:line="595" w:lineRule="exact"/>
      <w:jc w:val="center"/>
    </w:pPr>
    <w:rPr>
      <w:rFonts w:ascii="Times New Roman" w:eastAsia="Times New Roman" w:hAnsi="Times New Roman" w:cs="Times New Roman"/>
      <w:b/>
      <w:b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Heading10">
    <w:name w:val="Heading #1"/>
    <w:basedOn w:val="prastasis"/>
    <w:link w:val="Heading1"/>
    <w:pPr>
      <w:shd w:val="clear" w:color="auto" w:fill="FFFFFF"/>
      <w:spacing w:before="300" w:after="420" w:line="0" w:lineRule="atLeast"/>
      <w:jc w:val="center"/>
      <w:outlineLvl w:val="0"/>
    </w:pPr>
    <w:rPr>
      <w:rFonts w:ascii="Times New Roman" w:eastAsia="Times New Roman" w:hAnsi="Times New Roman" w:cs="Times New Roman"/>
      <w:b/>
      <w:bCs/>
      <w:sz w:val="23"/>
      <w:szCs w:val="23"/>
    </w:rPr>
  </w:style>
  <w:style w:type="paragraph" w:customStyle="1" w:styleId="Bodytext30">
    <w:name w:val="Body text (3)"/>
    <w:basedOn w:val="prastasis"/>
    <w:link w:val="Bodytext3"/>
    <w:pPr>
      <w:shd w:val="clear" w:color="auto" w:fill="FFFFFF"/>
      <w:spacing w:before="600" w:after="240" w:line="269" w:lineRule="exact"/>
      <w:ind w:firstLine="3740"/>
    </w:pPr>
    <w:rPr>
      <w:rFonts w:ascii="Times New Roman" w:eastAsia="Times New Roman" w:hAnsi="Times New Roman" w:cs="Times New Roman"/>
      <w:b/>
      <w:bCs/>
      <w:sz w:val="18"/>
      <w:szCs w:val="18"/>
    </w:rPr>
  </w:style>
  <w:style w:type="paragraph" w:styleId="Antrats">
    <w:name w:val="header"/>
    <w:basedOn w:val="prastasis"/>
    <w:link w:val="AntratsDiagrama"/>
    <w:uiPriority w:val="99"/>
    <w:unhideWhenUsed/>
    <w:rsid w:val="0040167D"/>
    <w:pPr>
      <w:tabs>
        <w:tab w:val="center" w:pos="4986"/>
        <w:tab w:val="right" w:pos="9972"/>
      </w:tabs>
    </w:pPr>
  </w:style>
  <w:style w:type="character" w:customStyle="1" w:styleId="AntratsDiagrama">
    <w:name w:val="Antraštės Diagrama"/>
    <w:basedOn w:val="Numatytasispastraiposriftas"/>
    <w:link w:val="Antrats"/>
    <w:uiPriority w:val="99"/>
    <w:rsid w:val="0040167D"/>
    <w:rPr>
      <w:color w:val="000000"/>
    </w:rPr>
  </w:style>
  <w:style w:type="paragraph" w:styleId="Porat">
    <w:name w:val="footer"/>
    <w:basedOn w:val="prastasis"/>
    <w:link w:val="PoratDiagrama"/>
    <w:uiPriority w:val="99"/>
    <w:unhideWhenUsed/>
    <w:rsid w:val="0040167D"/>
    <w:pPr>
      <w:tabs>
        <w:tab w:val="center" w:pos="4986"/>
        <w:tab w:val="right" w:pos="9972"/>
      </w:tabs>
    </w:pPr>
  </w:style>
  <w:style w:type="character" w:customStyle="1" w:styleId="PoratDiagrama">
    <w:name w:val="Poraštė Diagrama"/>
    <w:basedOn w:val="Numatytasispastraiposriftas"/>
    <w:link w:val="Porat"/>
    <w:uiPriority w:val="99"/>
    <w:rsid w:val="0040167D"/>
    <w:rPr>
      <w:color w:val="000000"/>
    </w:rPr>
  </w:style>
  <w:style w:type="table" w:styleId="Lentelstinklelis">
    <w:name w:val="Table Grid"/>
    <w:basedOn w:val="prastojilentel"/>
    <w:uiPriority w:val="39"/>
    <w:rsid w:val="00231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a">
    <w:name w:val="Quote"/>
    <w:basedOn w:val="prastasis"/>
    <w:next w:val="prastasis"/>
    <w:link w:val="CitataDiagrama"/>
    <w:uiPriority w:val="29"/>
    <w:qFormat/>
    <w:rsid w:val="00A93755"/>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A93755"/>
    <w:rPr>
      <w:rFonts w:asciiTheme="minorHAnsi" w:eastAsiaTheme="minorHAnsi" w:hAnsiTheme="minorHAnsi" w:cstheme="minorBidi"/>
      <w:i/>
      <w:iCs/>
      <w:color w:val="404040" w:themeColor="text1" w:themeTint="BF"/>
      <w:kern w:val="2"/>
      <w:sz w:val="22"/>
      <w:szCs w:val="22"/>
      <w14:ligatures w14:val="standardContextual"/>
    </w:rPr>
  </w:style>
  <w:style w:type="paragraph" w:styleId="Sraopastraipa">
    <w:name w:val="List Paragraph"/>
    <w:basedOn w:val="prastasis"/>
    <w:uiPriority w:val="34"/>
    <w:qFormat/>
    <w:rsid w:val="00A93755"/>
    <w:pPr>
      <w:ind w:left="720"/>
      <w:contextualSpacing/>
    </w:pPr>
  </w:style>
  <w:style w:type="table" w:customStyle="1" w:styleId="Lentelstinklelis1">
    <w:name w:val="Lentelės tinklelis1"/>
    <w:basedOn w:val="prastojilentel"/>
    <w:next w:val="Lentelstinklelis"/>
    <w:uiPriority w:val="39"/>
    <w:rsid w:val="00AF4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95F15-49CB-4D11-BD53-86C0E8916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10960</Words>
  <Characters>6248</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PDF</vt:lpstr>
    </vt:vector>
  </TitlesOfParts>
  <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dc:title>
  <dc:subject/>
  <dc:creator>Jovita</dc:creator>
  <cp:keywords/>
  <cp:lastModifiedBy>Virginija Grokauskienė</cp:lastModifiedBy>
  <cp:revision>3</cp:revision>
  <dcterms:created xsi:type="dcterms:W3CDTF">2025-04-10T09:55:00Z</dcterms:created>
  <dcterms:modified xsi:type="dcterms:W3CDTF">2025-04-10T09:55:00Z</dcterms:modified>
</cp:coreProperties>
</file>