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541B" w:rsidRDefault="009554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5541B" w:rsidRDefault="009554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1476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95541B">
        <w:tc>
          <w:tcPr>
            <w:tcW w:w="9540" w:type="dxa"/>
          </w:tcPr>
          <w:p w:rsidR="0095541B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:rsidR="0095541B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 M. LAPKRIČIO MĖN. VEIKLOS PLANAS</w:t>
            </w:r>
          </w:p>
        </w:tc>
        <w:tc>
          <w:tcPr>
            <w:tcW w:w="5220" w:type="dxa"/>
          </w:tcPr>
          <w:p w:rsidR="0095541B" w:rsidRDefault="00AE4A1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95541B" w:rsidRDefault="00AE4A1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2023 m. lapkričio 3 d.</w:t>
            </w:r>
          </w:p>
          <w:p w:rsidR="0095541B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</w:t>
            </w:r>
            <w:r w:rsidR="006474D1">
              <w:rPr>
                <w:sz w:val="22"/>
                <w:szCs w:val="22"/>
              </w:rPr>
              <w:t>53</w:t>
            </w:r>
          </w:p>
        </w:tc>
      </w:tr>
    </w:tbl>
    <w:p w:rsidR="0095541B" w:rsidRDefault="009554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3915"/>
        <w:gridCol w:w="1635"/>
        <w:gridCol w:w="1600"/>
        <w:gridCol w:w="3686"/>
        <w:gridCol w:w="1890"/>
        <w:gridCol w:w="10"/>
        <w:gridCol w:w="1835"/>
        <w:gridCol w:w="10"/>
      </w:tblGrid>
      <w:tr w:rsidR="0095541B" w:rsidRPr="0070589F" w:rsidTr="00F7636C">
        <w:trPr>
          <w:gridAfter w:val="1"/>
          <w:wAfter w:w="10" w:type="dxa"/>
          <w:trHeight w:val="320"/>
          <w:jc w:val="center"/>
        </w:trPr>
        <w:tc>
          <w:tcPr>
            <w:tcW w:w="91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 xml:space="preserve">Eil. </w:t>
            </w:r>
            <w:proofErr w:type="spellStart"/>
            <w:r w:rsidRPr="0070589F">
              <w:rPr>
                <w:b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39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63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Diena, laikas</w:t>
            </w:r>
          </w:p>
        </w:tc>
        <w:tc>
          <w:tcPr>
            <w:tcW w:w="160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3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 xml:space="preserve">Dalyviai </w:t>
            </w:r>
          </w:p>
        </w:tc>
        <w:tc>
          <w:tcPr>
            <w:tcW w:w="189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Atsakingas(-i)</w:t>
            </w:r>
          </w:p>
        </w:tc>
        <w:tc>
          <w:tcPr>
            <w:tcW w:w="1845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95541B" w:rsidRPr="0070589F" w:rsidRDefault="00AE4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 xml:space="preserve">Koordinatorius </w:t>
            </w:r>
          </w:p>
        </w:tc>
      </w:tr>
      <w:tr w:rsidR="00F7636C" w:rsidRPr="0070589F" w:rsidTr="00F63FD3">
        <w:trPr>
          <w:gridAfter w:val="1"/>
          <w:wAfter w:w="10" w:type="dxa"/>
          <w:trHeight w:val="320"/>
          <w:jc w:val="center"/>
        </w:trPr>
        <w:tc>
          <w:tcPr>
            <w:tcW w:w="15486" w:type="dxa"/>
            <w:gridSpan w:val="8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6D9F1" w:themeFill="text2" w:themeFillTint="33"/>
            <w:vAlign w:val="center"/>
          </w:tcPr>
          <w:p w:rsidR="00F7636C" w:rsidRPr="00F7636C" w:rsidRDefault="00F7636C" w:rsidP="00F7636C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F7636C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29047F" w:rsidRPr="0070589F" w:rsidTr="00F7636C">
        <w:trPr>
          <w:gridAfter w:val="1"/>
          <w:wAfter w:w="10" w:type="dxa"/>
          <w:trHeight w:val="307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Veiklos kokybės įsivertinimo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Spalio 31 d. </w:t>
            </w:r>
          </w:p>
          <w:p w:rsidR="0029047F" w:rsidRPr="0070589F" w:rsidRDefault="0029047F" w:rsidP="0029047F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.00</w:t>
            </w:r>
            <w:r w:rsidRPr="0070589F">
              <w:rPr>
                <w:sz w:val="22"/>
                <w:szCs w:val="22"/>
              </w:rPr>
              <w:t xml:space="preserve"> val.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B20</w:t>
            </w:r>
            <w:r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M. Grigaliūnienė, R. </w:t>
            </w:r>
            <w:proofErr w:type="spellStart"/>
            <w:r w:rsidRPr="0070589F">
              <w:rPr>
                <w:sz w:val="22"/>
                <w:szCs w:val="22"/>
              </w:rPr>
              <w:t>Lukošiūnaitė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29047F" w:rsidRPr="0070589F" w:rsidRDefault="0029047F" w:rsidP="0029047F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F.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047F" w:rsidRPr="0070589F" w:rsidRDefault="0029047F" w:rsidP="0029047F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047F" w:rsidRPr="0070589F" w:rsidRDefault="0029047F" w:rsidP="00290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</w:tr>
      <w:tr w:rsidR="00B56FF9" w:rsidRPr="00B56FF9" w:rsidTr="00F7636C">
        <w:trPr>
          <w:gridAfter w:val="1"/>
          <w:wAfter w:w="10" w:type="dxa"/>
          <w:trHeight w:val="307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B56FF9" w:rsidRDefault="00B56FF9" w:rsidP="00B56FF9">
            <w:pPr>
              <w:rPr>
                <w:sz w:val="22"/>
                <w:szCs w:val="22"/>
              </w:rPr>
            </w:pPr>
            <w:r w:rsidRPr="00B56FF9">
              <w:rPr>
                <w:sz w:val="22"/>
                <w:szCs w:val="22"/>
              </w:rPr>
              <w:t>1.2.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B56FF9" w:rsidRDefault="00B56FF9" w:rsidP="00B56FF9">
            <w:pPr>
              <w:rPr>
                <w:sz w:val="22"/>
                <w:szCs w:val="22"/>
              </w:rPr>
            </w:pPr>
            <w:r w:rsidRPr="00B56FF9">
              <w:rPr>
                <w:sz w:val="22"/>
                <w:szCs w:val="22"/>
              </w:rPr>
              <w:t>2023-2025 m. strateginio plano stebėsenos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B56FF9" w:rsidRDefault="00B56FF9" w:rsidP="00B56FF9">
            <w:pPr>
              <w:jc w:val="center"/>
              <w:rPr>
                <w:sz w:val="22"/>
                <w:szCs w:val="22"/>
              </w:rPr>
            </w:pPr>
            <w:r w:rsidRPr="00B56FF9">
              <w:rPr>
                <w:sz w:val="22"/>
                <w:szCs w:val="22"/>
              </w:rPr>
              <w:t>3 d.</w:t>
            </w:r>
          </w:p>
          <w:p w:rsidR="00B56FF9" w:rsidRPr="00B56FF9" w:rsidRDefault="00B56FF9" w:rsidP="00B56FF9">
            <w:pPr>
              <w:jc w:val="center"/>
              <w:rPr>
                <w:sz w:val="22"/>
                <w:szCs w:val="22"/>
              </w:rPr>
            </w:pPr>
            <w:r w:rsidRPr="00B56FF9">
              <w:rPr>
                <w:sz w:val="22"/>
                <w:szCs w:val="22"/>
              </w:rPr>
              <w:t>10.00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B56FF9" w:rsidRDefault="00B56FF9" w:rsidP="00B56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www.zoom.</w:t>
            </w:r>
            <w:r w:rsidR="005C5253">
              <w:rPr>
                <w:sz w:val="22"/>
                <w:szCs w:val="22"/>
              </w:rPr>
              <w:t>us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5253" w:rsidRDefault="00B56FF9" w:rsidP="00B56FF9">
            <w:pPr>
              <w:rPr>
                <w:rStyle w:val="coma"/>
                <w:sz w:val="22"/>
                <w:szCs w:val="22"/>
                <w:shd w:val="clear" w:color="auto" w:fill="FFFFFF"/>
              </w:rPr>
            </w:pP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M. Grigaliūnienė</w:t>
            </w:r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I. Jakubonienė</w:t>
            </w:r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</w:p>
          <w:p w:rsidR="005C5253" w:rsidRDefault="00B56FF9" w:rsidP="00B56FF9">
            <w:pPr>
              <w:rPr>
                <w:rStyle w:val="messagerecuserspan"/>
                <w:sz w:val="22"/>
                <w:szCs w:val="22"/>
                <w:shd w:val="clear" w:color="auto" w:fill="FFFFFF"/>
              </w:rPr>
            </w:pP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V. </w:t>
            </w:r>
            <w:proofErr w:type="spellStart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Kanišauskaitė</w:t>
            </w:r>
            <w:proofErr w:type="spellEnd"/>
            <w:r w:rsidRPr="00B56FF9">
              <w:rPr>
                <w:sz w:val="22"/>
                <w:szCs w:val="22"/>
                <w:shd w:val="clear" w:color="auto" w:fill="FFFFFF"/>
              </w:rPr>
              <w:t> </w:t>
            </w: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 A. </w:t>
            </w:r>
            <w:proofErr w:type="spellStart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Maračinskas</w:t>
            </w:r>
            <w:proofErr w:type="spellEnd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5C5253" w:rsidRDefault="00B56FF9" w:rsidP="00B56FF9">
            <w:pPr>
              <w:rPr>
                <w:rStyle w:val="coma"/>
                <w:sz w:val="22"/>
                <w:szCs w:val="22"/>
                <w:shd w:val="clear" w:color="auto" w:fill="FFFFFF"/>
              </w:rPr>
            </w:pP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F. </w:t>
            </w:r>
            <w:proofErr w:type="spellStart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Petriškis</w:t>
            </w:r>
            <w:proofErr w:type="spellEnd"/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A. </w:t>
            </w:r>
            <w:proofErr w:type="spellStart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Stipinienė</w:t>
            </w:r>
            <w:proofErr w:type="spellEnd"/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</w:p>
          <w:p w:rsidR="005C5253" w:rsidRDefault="00B56FF9" w:rsidP="00B56FF9">
            <w:pPr>
              <w:rPr>
                <w:rStyle w:val="coma"/>
                <w:sz w:val="22"/>
                <w:szCs w:val="22"/>
                <w:shd w:val="clear" w:color="auto" w:fill="FFFFFF"/>
              </w:rPr>
            </w:pP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V. Stravinskas</w:t>
            </w:r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I. </w:t>
            </w:r>
            <w:proofErr w:type="spellStart"/>
            <w:r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Špokavičienė</w:t>
            </w:r>
            <w:proofErr w:type="spellEnd"/>
            <w:r w:rsidRPr="00B56FF9">
              <w:rPr>
                <w:rStyle w:val="coma"/>
                <w:sz w:val="22"/>
                <w:szCs w:val="22"/>
                <w:shd w:val="clear" w:color="auto" w:fill="FFFFFF"/>
              </w:rPr>
              <w:t>, </w:t>
            </w:r>
          </w:p>
          <w:p w:rsidR="00B56FF9" w:rsidRPr="00B56FF9" w:rsidRDefault="005C5253" w:rsidP="00B56FF9">
            <w:pPr>
              <w:rPr>
                <w:sz w:val="22"/>
                <w:szCs w:val="22"/>
              </w:rPr>
            </w:pPr>
            <w:r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S. </w:t>
            </w:r>
            <w:proofErr w:type="spellStart"/>
            <w:r w:rsidR="00B56FF9"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Stapulionienė</w:t>
            </w:r>
            <w:proofErr w:type="spellEnd"/>
            <w:r w:rsidR="00B56FF9" w:rsidRPr="00B56FF9">
              <w:rPr>
                <w:rStyle w:val="coma"/>
                <w:sz w:val="22"/>
                <w:szCs w:val="22"/>
                <w:shd w:val="clear" w:color="auto" w:fill="FFFFFF"/>
              </w:rPr>
              <w:t>, V.</w:t>
            </w:r>
            <w:r w:rsidR="00B56FF9"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56FF9" w:rsidRPr="00B56FF9">
              <w:rPr>
                <w:rStyle w:val="messagerecuserspan"/>
                <w:sz w:val="22"/>
                <w:szCs w:val="22"/>
                <w:shd w:val="clear" w:color="auto" w:fill="FFFFFF"/>
              </w:rPr>
              <w:t>Tamulionienė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B56FF9" w:rsidRDefault="005C5253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56FF9" w:rsidRPr="00B56FF9" w:rsidRDefault="00B56FF9" w:rsidP="00B56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</w:tr>
      <w:tr w:rsidR="00B56FF9" w:rsidRPr="0070589F" w:rsidTr="00F7636C">
        <w:trPr>
          <w:gridAfter w:val="1"/>
          <w:wAfter w:w="10" w:type="dxa"/>
          <w:trHeight w:val="307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6, 13, 20, 27 d. 15.00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Chraptavičienė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 xml:space="preserve">, 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  <w:p w:rsidR="00B56FF9" w:rsidRPr="0070589F" w:rsidRDefault="00B56FF9" w:rsidP="00B56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</w:tr>
      <w:tr w:rsidR="00B56FF9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 klasių mokinių individualių planų koregavimas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6-10 d.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 klasių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FF9" w:rsidRPr="0070589F" w:rsidRDefault="00B56FF9" w:rsidP="00B56FF9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56FF9" w:rsidRPr="0070589F" w:rsidRDefault="00B56FF9" w:rsidP="00B56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1AFC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 klasių vadovų pasitarimas dėl auklėtinių signalinio trimestro rezultatų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7 d. </w:t>
            </w:r>
          </w:p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11.35 val.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M. Grigaliūnienė, 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1AFC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1.6.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Edukacinių erdvių plėtros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d.</w:t>
            </w:r>
          </w:p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13.45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Grubinskienė</w:t>
            </w:r>
            <w:proofErr w:type="spellEnd"/>
            <w:r w:rsidRPr="0070589F">
              <w:rPr>
                <w:sz w:val="22"/>
                <w:szCs w:val="22"/>
              </w:rPr>
              <w:t xml:space="preserve">, 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71AFC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Paliukėnaitė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0589F">
              <w:rPr>
                <w:sz w:val="22"/>
                <w:szCs w:val="22"/>
              </w:rPr>
              <w:t xml:space="preserve">F.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Stravinskienė, </w:t>
            </w: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1AFC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1.7.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color w:val="222222"/>
                <w:sz w:val="22"/>
                <w:szCs w:val="22"/>
                <w:highlight w:val="white"/>
              </w:rPr>
            </w:pPr>
            <w:r>
              <w:rPr>
                <w:color w:val="222222"/>
                <w:sz w:val="22"/>
                <w:szCs w:val="22"/>
                <w:highlight w:val="white"/>
              </w:rPr>
              <w:t xml:space="preserve">2024 m. viešųjų </w:t>
            </w:r>
            <w:r w:rsidRPr="0070589F">
              <w:rPr>
                <w:color w:val="222222"/>
                <w:sz w:val="22"/>
                <w:szCs w:val="22"/>
                <w:highlight w:val="white"/>
              </w:rPr>
              <w:t>pirkimų plano rengimo grupės pasitarimas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7 d. </w:t>
            </w:r>
          </w:p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K. </w:t>
            </w:r>
            <w:proofErr w:type="spellStart"/>
            <w:r w:rsidRPr="0070589F">
              <w:rPr>
                <w:sz w:val="22"/>
                <w:szCs w:val="22"/>
              </w:rPr>
              <w:t>Ajutis</w:t>
            </w:r>
            <w:proofErr w:type="spellEnd"/>
            <w:r w:rsidRPr="0070589F">
              <w:rPr>
                <w:sz w:val="22"/>
                <w:szCs w:val="22"/>
              </w:rPr>
              <w:t xml:space="preserve">, D. Gasiūnienė, 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M. Grigaliūnienė, 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M. Kuodienė, 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  <w:r w:rsidRPr="0070589F">
              <w:rPr>
                <w:sz w:val="22"/>
                <w:szCs w:val="22"/>
              </w:rPr>
              <w:t xml:space="preserve">, 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1AFC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1.8.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0589F">
              <w:rPr>
                <w:sz w:val="22"/>
                <w:szCs w:val="22"/>
              </w:rPr>
              <w:t xml:space="preserve"> klasių vadovų pasi</w:t>
            </w:r>
            <w:r>
              <w:rPr>
                <w:sz w:val="22"/>
                <w:szCs w:val="22"/>
              </w:rPr>
              <w:t xml:space="preserve">tarimas dėl egzaminų pasirinkimų ir </w:t>
            </w:r>
            <w:proofErr w:type="spellStart"/>
            <w:r>
              <w:rPr>
                <w:sz w:val="22"/>
                <w:szCs w:val="22"/>
              </w:rPr>
              <w:t>vinječių</w:t>
            </w:r>
            <w:proofErr w:type="spellEnd"/>
            <w:r>
              <w:rPr>
                <w:sz w:val="22"/>
                <w:szCs w:val="22"/>
              </w:rPr>
              <w:t xml:space="preserve"> užsakymo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I. Jakubonienė, </w:t>
            </w:r>
          </w:p>
          <w:p w:rsidR="00671AFC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N. Sakalauskienė, </w:t>
            </w:r>
          </w:p>
          <w:p w:rsidR="00671AFC" w:rsidRPr="0070589F" w:rsidRDefault="00671AFC" w:rsidP="0067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71AFC" w:rsidRPr="00E41230" w:rsidTr="00135E99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1.9. 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VGK pasitarimas dėl L. Leščinsko mokymosi sunkumų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jc w:val="center"/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8 d. </w:t>
            </w:r>
          </w:p>
          <w:p w:rsidR="00671AFC" w:rsidRPr="00E41230" w:rsidRDefault="00671AFC" w:rsidP="00671AFC">
            <w:pPr>
              <w:jc w:val="center"/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14.40 val. 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jc w:val="center"/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Vaiko gerovės komisijos nariai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E41230" w:rsidRDefault="00671AFC" w:rsidP="00671AF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E41230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671AFC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1.10.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 klasių vadovų pasitarimas dėl projektinių darbų tarpinio vertinimo ir atributikos užsakymo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71AFC" w:rsidRPr="0070589F" w:rsidRDefault="00671AFC" w:rsidP="00671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D52BB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lastRenderedPageBreak/>
              <w:t>1.11. 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pasitarimas dėl mokinių pasiekimų ir pažangos vertinimo tvarkos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>, L. Liukpetrienė,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5061D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V. Šernienė, 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D52BB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1.12.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 klasių vadovų pasitarimas dėl auklėtinių signalinio trimestro rezultatų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61D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0589F">
              <w:rPr>
                <w:sz w:val="22"/>
                <w:szCs w:val="22"/>
              </w:rPr>
              <w:t xml:space="preserve">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0589F"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Skardžiuvienė</w:t>
            </w:r>
            <w:proofErr w:type="spellEnd"/>
            <w:r w:rsidRPr="0070589F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D52BB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VGK posėdis „Metų </w:t>
            </w:r>
            <w:r w:rsidRPr="0070589F">
              <w:rPr>
                <w:sz w:val="22"/>
                <w:szCs w:val="22"/>
                <w:highlight w:val="white"/>
              </w:rPr>
              <w:t>veiklos plano aptarimas ir tvirtinimas. Planuojamų prevencinių veiklų aptarimas“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14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 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D52BB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Mokytojų pasitarimas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0589F">
              <w:rPr>
                <w:sz w:val="22"/>
                <w:szCs w:val="22"/>
              </w:rPr>
              <w:t xml:space="preserve">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 mokytojai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6D52BB" w:rsidRPr="0070589F" w:rsidTr="00F7636C">
        <w:trPr>
          <w:gridAfter w:val="1"/>
          <w:wAfter w:w="10" w:type="dxa"/>
          <w:trHeight w:val="533"/>
          <w:jc w:val="center"/>
        </w:trPr>
        <w:tc>
          <w:tcPr>
            <w:tcW w:w="9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color w:val="222222"/>
                <w:sz w:val="22"/>
                <w:szCs w:val="22"/>
                <w:highlight w:val="white"/>
              </w:rPr>
              <w:t>Mokinių atstovybės pirmininko rinkimai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Per lapkričio mėn.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322 kab.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Klasių atstovai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</w:p>
        </w:tc>
      </w:tr>
      <w:tr w:rsidR="006D52BB" w:rsidRPr="0070589F" w:rsidTr="00707A10">
        <w:trPr>
          <w:trHeight w:val="272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89423C" w:rsidRDefault="006D52BB" w:rsidP="006D52BB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89423C">
              <w:rPr>
                <w:b/>
                <w:sz w:val="22"/>
                <w:szCs w:val="22"/>
              </w:rPr>
              <w:t>Metodinė veikla, pedagoginės patirties sklaida, kvalifikacijos tobulinimas</w:t>
            </w:r>
          </w:p>
        </w:tc>
      </w:tr>
      <w:tr w:rsidR="006D52BB" w:rsidRPr="0070589F" w:rsidTr="00707A10">
        <w:trPr>
          <w:trHeight w:val="262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Gamtos mokslų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27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2.1.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Pasitarimas dėl I signalinio trimestro rezultatų ir atnaujinto ugdymo turinio įgyvendinimo I ir III gimnazijos klasėse pradžios, mokyklinių olimpiadų organizavimo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14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214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N. </w:t>
            </w:r>
            <w:proofErr w:type="spellStart"/>
            <w:r w:rsidRPr="0070589F">
              <w:rPr>
                <w:sz w:val="22"/>
                <w:szCs w:val="22"/>
              </w:rPr>
              <w:t>Augustonytė</w:t>
            </w:r>
            <w:proofErr w:type="spellEnd"/>
            <w:r w:rsidRPr="0070589F">
              <w:rPr>
                <w:sz w:val="22"/>
                <w:szCs w:val="22"/>
              </w:rPr>
              <w:t>, L. Vainauskienė,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E. Petrulis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D52BB" w:rsidRPr="0070589F" w:rsidTr="00707A10">
        <w:trPr>
          <w:trHeight w:val="276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Matematikos ir IT mokslų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27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2.2.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Komandinės mokinių matematikos </w:t>
            </w:r>
            <w:r>
              <w:rPr>
                <w:sz w:val="22"/>
                <w:szCs w:val="22"/>
              </w:rPr>
              <w:t>olimpiados p</w:t>
            </w:r>
            <w:r w:rsidRPr="0070589F">
              <w:rPr>
                <w:sz w:val="22"/>
                <w:szCs w:val="22"/>
              </w:rPr>
              <w:t>rof. B. Grigelionio taurei laimėti planavimo ir organizavimo aptarimas. Atnaujinto ugdymo turinio įgyvendinimo I ir III gimnazijos klasėse  pradžios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14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  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Damošienė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Demenienė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G. Dulevičienė, I. Jakubonienė,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D52BB" w:rsidRPr="0070589F" w:rsidTr="00707A10">
        <w:trPr>
          <w:trHeight w:val="276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Socialinių mokslų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2.3.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Pasitarimas dėl signalinio I trimestro rezultatų ir mokinių pasiekimų gerinimo priemonių ir atnaujinto ugdymo turinio įgyvendinimo I ir III gimnazijos klasėse pradžios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15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10.45 val.  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226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B. </w:t>
            </w:r>
            <w:proofErr w:type="spellStart"/>
            <w:r w:rsidRPr="0070589F">
              <w:rPr>
                <w:sz w:val="22"/>
                <w:szCs w:val="22"/>
              </w:rPr>
              <w:t>Palijanskienė</w:t>
            </w:r>
            <w:proofErr w:type="spellEnd"/>
            <w:r w:rsidRPr="0070589F">
              <w:rPr>
                <w:sz w:val="22"/>
                <w:szCs w:val="22"/>
              </w:rPr>
              <w:t>, S. Skardžius,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Šimoliūnaitė</w:t>
            </w:r>
            <w:proofErr w:type="spellEnd"/>
            <w:r w:rsidRPr="0070589F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M. Grigaliūnienė</w:t>
            </w:r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D52BB" w:rsidRPr="0070589F" w:rsidTr="00135E99">
        <w:trPr>
          <w:trHeight w:val="337"/>
          <w:jc w:val="center"/>
        </w:trPr>
        <w:tc>
          <w:tcPr>
            <w:tcW w:w="154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Lietuvių kalbos ir literatūros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Mokytojos S. </w:t>
            </w:r>
            <w:proofErr w:type="spellStart"/>
            <w:r>
              <w:rPr>
                <w:sz w:val="22"/>
                <w:szCs w:val="22"/>
              </w:rPr>
              <w:t>Stapulionienės</w:t>
            </w:r>
            <w:proofErr w:type="spellEnd"/>
            <w:r>
              <w:rPr>
                <w:sz w:val="22"/>
                <w:szCs w:val="22"/>
              </w:rPr>
              <w:t xml:space="preserve"> atvirų pamokų „Epochų sąveika K. Donelaičio „Metuose“ stebėjimas ir aptarimas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susitarę mokytojai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Pasitarimas dėl bandomojo egzamino ir I trimestro rezultatų bei mokinių pasiekimų gerinimo priemonių ir atnaujinto ugdymo turinio įgyvendinimo I ir III gimnazijos klasėse pradžios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225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Indrišionienė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Garbštienė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Grubinskienė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0589F">
              <w:rPr>
                <w:sz w:val="22"/>
                <w:szCs w:val="22"/>
              </w:rPr>
              <w:t xml:space="preserve">B. </w:t>
            </w:r>
            <w:proofErr w:type="spellStart"/>
            <w:r w:rsidRPr="0070589F">
              <w:rPr>
                <w:sz w:val="22"/>
                <w:szCs w:val="22"/>
              </w:rPr>
              <w:t>Lasauskienė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6D52BB" w:rsidRPr="0070589F" w:rsidTr="00707A10">
        <w:trPr>
          <w:trHeight w:val="275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Užsienio kalbų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70589F">
              <w:rPr>
                <w:sz w:val="22"/>
                <w:szCs w:val="22"/>
              </w:rPr>
              <w:t>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Pasitarimas dėl I signalinio trimestro rezultatų ir  atnaujinto turinio įgyvendinimo I ir III gimnazijos klasėse pradžios  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 d. 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14.40 val. 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B26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Bilobrovko</w:t>
            </w:r>
            <w:proofErr w:type="spellEnd"/>
            <w:r w:rsidRPr="0070589F">
              <w:rPr>
                <w:sz w:val="22"/>
                <w:szCs w:val="22"/>
              </w:rPr>
              <w:t xml:space="preserve">, N. </w:t>
            </w:r>
            <w:proofErr w:type="spellStart"/>
            <w:r w:rsidRPr="0070589F">
              <w:rPr>
                <w:sz w:val="22"/>
                <w:szCs w:val="22"/>
              </w:rPr>
              <w:t>Bitinienė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I. </w:t>
            </w:r>
            <w:proofErr w:type="spellStart"/>
            <w:r w:rsidRPr="0070589F">
              <w:rPr>
                <w:sz w:val="22"/>
                <w:szCs w:val="22"/>
              </w:rPr>
              <w:t>Kučnerienė</w:t>
            </w:r>
            <w:proofErr w:type="spellEnd"/>
            <w:r w:rsidRPr="0070589F">
              <w:rPr>
                <w:sz w:val="22"/>
                <w:szCs w:val="22"/>
              </w:rPr>
              <w:t xml:space="preserve">, R. </w:t>
            </w:r>
            <w:proofErr w:type="spellStart"/>
            <w:r w:rsidRPr="0070589F">
              <w:rPr>
                <w:sz w:val="22"/>
                <w:szCs w:val="22"/>
              </w:rPr>
              <w:t>Mikniuvienė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J. </w:t>
            </w:r>
            <w:proofErr w:type="spellStart"/>
            <w:r w:rsidRPr="0070589F">
              <w:rPr>
                <w:sz w:val="22"/>
                <w:szCs w:val="22"/>
              </w:rPr>
              <w:t>Rimšienė</w:t>
            </w:r>
            <w:proofErr w:type="spellEnd"/>
            <w:r w:rsidRPr="0070589F">
              <w:rPr>
                <w:sz w:val="22"/>
                <w:szCs w:val="22"/>
              </w:rPr>
              <w:t xml:space="preserve">, L. </w:t>
            </w:r>
            <w:proofErr w:type="spellStart"/>
            <w:r w:rsidRPr="0070589F">
              <w:rPr>
                <w:sz w:val="22"/>
                <w:szCs w:val="22"/>
              </w:rPr>
              <w:t>Salinienė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I. </w:t>
            </w:r>
            <w:proofErr w:type="spellStart"/>
            <w:r w:rsidRPr="0070589F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V. Šernienė</w:t>
            </w:r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6D52BB" w:rsidRPr="0070589F" w:rsidTr="00707A10">
        <w:trPr>
          <w:trHeight w:val="251"/>
          <w:jc w:val="center"/>
        </w:trPr>
        <w:tc>
          <w:tcPr>
            <w:tcW w:w="154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Menų ir technologijų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70589F">
              <w:rPr>
                <w:sz w:val="22"/>
                <w:szCs w:val="22"/>
              </w:rPr>
              <w:t>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color w:val="222222"/>
                <w:sz w:val="22"/>
                <w:szCs w:val="22"/>
                <w:highlight w:val="white"/>
              </w:rPr>
              <w:t xml:space="preserve">Pasitarimas </w:t>
            </w:r>
            <w:r w:rsidRPr="0070589F">
              <w:rPr>
                <w:sz w:val="22"/>
                <w:szCs w:val="22"/>
                <w:highlight w:val="white"/>
              </w:rPr>
              <w:t>dėl I trimestro rezultatų </w:t>
            </w:r>
            <w:r w:rsidRPr="0070589F">
              <w:rPr>
                <w:color w:val="222222"/>
                <w:sz w:val="22"/>
                <w:szCs w:val="22"/>
                <w:highlight w:val="white"/>
              </w:rPr>
              <w:t xml:space="preserve">ir menų projektinių darbų organizavimo </w:t>
            </w:r>
            <w:r w:rsidRPr="0070589F">
              <w:rPr>
                <w:sz w:val="22"/>
                <w:szCs w:val="22"/>
              </w:rPr>
              <w:t>ir atnaujinto ugdymo turinio įgyvendinimo I ir III gimnazijos klasėse pradžios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10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11.15 val.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111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Baniulienė, R. </w:t>
            </w:r>
            <w:proofErr w:type="spellStart"/>
            <w:r w:rsidRPr="0070589F">
              <w:rPr>
                <w:sz w:val="22"/>
                <w:szCs w:val="22"/>
              </w:rPr>
              <w:t>Ebienė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Garastaitė</w:t>
            </w:r>
            <w:proofErr w:type="spellEnd"/>
            <w:r w:rsidRPr="0070589F">
              <w:rPr>
                <w:sz w:val="22"/>
                <w:szCs w:val="22"/>
              </w:rPr>
              <w:t xml:space="preserve">, S. </w:t>
            </w:r>
            <w:proofErr w:type="spellStart"/>
            <w:r w:rsidRPr="0070589F">
              <w:rPr>
                <w:sz w:val="22"/>
                <w:szCs w:val="22"/>
              </w:rPr>
              <w:t>Paliulis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N. Sakalauskienė, A. </w:t>
            </w:r>
            <w:proofErr w:type="spellStart"/>
            <w:r w:rsidRPr="0070589F">
              <w:rPr>
                <w:sz w:val="22"/>
                <w:szCs w:val="22"/>
              </w:rPr>
              <w:t>Simonaitė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F.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6D52BB" w:rsidRPr="0070589F" w:rsidTr="003A6159">
        <w:trPr>
          <w:trHeight w:val="326"/>
          <w:jc w:val="center"/>
        </w:trPr>
        <w:tc>
          <w:tcPr>
            <w:tcW w:w="154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Dorinio ugdymo mokytojų metodinė grupė</w:t>
            </w:r>
          </w:p>
        </w:tc>
      </w:tr>
      <w:tr w:rsidR="006D52BB" w:rsidRPr="006474D1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Pasitarimas dėl Tolerancijos dienos ir kitų veiklų organizavimo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jc w:val="center"/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9 d.</w:t>
            </w:r>
          </w:p>
          <w:p w:rsidR="006D52BB" w:rsidRPr="006474D1" w:rsidRDefault="006D52BB" w:rsidP="006D52B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</w:t>
            </w:r>
            <w:r w:rsidRPr="006474D1">
              <w:rPr>
                <w:color w:val="auto"/>
                <w:sz w:val="22"/>
                <w:szCs w:val="22"/>
              </w:rPr>
              <w:t>0 val.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6474D1">
              <w:rPr>
                <w:color w:val="auto"/>
                <w:sz w:val="22"/>
                <w:szCs w:val="22"/>
              </w:rPr>
              <w:t>Chraptavičienė</w:t>
            </w:r>
            <w:proofErr w:type="spellEnd"/>
            <w:r w:rsidRPr="006474D1">
              <w:rPr>
                <w:color w:val="auto"/>
                <w:sz w:val="22"/>
                <w:szCs w:val="22"/>
              </w:rPr>
              <w:t xml:space="preserve">, L. Liukpetrienė, </w:t>
            </w:r>
          </w:p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M. Kuodienė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 w:rsidRPr="006474D1">
              <w:rPr>
                <w:color w:val="auto"/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6474D1" w:rsidRDefault="006D52BB" w:rsidP="006D52BB">
            <w:pPr>
              <w:rPr>
                <w:color w:val="auto"/>
                <w:sz w:val="22"/>
                <w:szCs w:val="22"/>
              </w:rPr>
            </w:pPr>
          </w:p>
        </w:tc>
      </w:tr>
      <w:tr w:rsidR="006D52BB" w:rsidRPr="0070589F" w:rsidTr="00707A10">
        <w:trPr>
          <w:gridAfter w:val="1"/>
          <w:wAfter w:w="10" w:type="dxa"/>
          <w:trHeight w:val="132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70589F">
              <w:rPr>
                <w:sz w:val="22"/>
                <w:szCs w:val="22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Pasitarimas dėl </w:t>
            </w:r>
            <w:proofErr w:type="spellStart"/>
            <w:r w:rsidRPr="0070589F">
              <w:rPr>
                <w:sz w:val="22"/>
                <w:szCs w:val="22"/>
              </w:rPr>
              <w:t>adventinės</w:t>
            </w:r>
            <w:proofErr w:type="spellEnd"/>
            <w:r w:rsidRPr="0070589F">
              <w:rPr>
                <w:sz w:val="22"/>
                <w:szCs w:val="22"/>
              </w:rPr>
              <w:t xml:space="preserve"> savaitės ir </w:t>
            </w:r>
            <w:proofErr w:type="spellStart"/>
            <w:r w:rsidRPr="0070589F">
              <w:rPr>
                <w:sz w:val="22"/>
                <w:szCs w:val="22"/>
              </w:rPr>
              <w:t>šv.</w:t>
            </w:r>
            <w:proofErr w:type="spellEnd"/>
            <w:r w:rsidRPr="0070589F">
              <w:rPr>
                <w:sz w:val="22"/>
                <w:szCs w:val="22"/>
              </w:rPr>
              <w:t xml:space="preserve"> Kalėdų renginių organizavimo. Atnaujinto ugdymo turinio įgyvendinimo I ir III gimnazijos klasėse pradžios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L. Liukpetrienė, 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Kuodienė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</w:p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D52BB" w:rsidRPr="0070589F" w:rsidTr="00F7636C">
        <w:trPr>
          <w:trHeight w:val="132"/>
          <w:jc w:val="center"/>
        </w:trPr>
        <w:tc>
          <w:tcPr>
            <w:tcW w:w="154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Fizinio ugdymo mokytojų metodinė grupė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Pr="0070589F">
              <w:rPr>
                <w:sz w:val="22"/>
                <w:szCs w:val="22"/>
              </w:rPr>
              <w:t>. 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Pasitarimas dėl I trimestro rezultatų ir atnaujinto ugdymo turinio įgyvendinimo I ir III gimnazijos klasėse pradžios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15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11.30 val.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214 kab. 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Ebienė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Tamulionienė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Ž. </w:t>
            </w:r>
            <w:proofErr w:type="spellStart"/>
            <w:r w:rsidRPr="0070589F">
              <w:rPr>
                <w:sz w:val="22"/>
                <w:szCs w:val="22"/>
              </w:rPr>
              <w:t>Vačikauskas</w:t>
            </w:r>
            <w:proofErr w:type="spellEnd"/>
            <w:r w:rsidRPr="0070589F">
              <w:rPr>
                <w:sz w:val="22"/>
                <w:szCs w:val="22"/>
              </w:rPr>
              <w:t>, A. Vanagas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D52BB" w:rsidRPr="0070589F" w:rsidTr="00707A10">
        <w:trPr>
          <w:trHeight w:val="486"/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6D52BB" w:rsidRPr="0070589F" w:rsidRDefault="006D52BB" w:rsidP="006D52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>Egzaminai, olimpiados, konkursai, brandos ir projektiniai darbai, pasiekimų patikrinimai, testai, tyrimai</w:t>
            </w:r>
          </w:p>
        </w:tc>
      </w:tr>
      <w:tr w:rsidR="006D52BB" w:rsidRPr="0070589F" w:rsidTr="00707A10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3.1.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Nacionalinis konkursas „Skaidrumą kuriame kartu ‘23“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Iki 17 d.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BB" w:rsidRPr="007D072F" w:rsidRDefault="0075061D" w:rsidP="006D52BB">
            <w:pPr>
              <w:jc w:val="center"/>
              <w:rPr>
                <w:sz w:val="18"/>
                <w:szCs w:val="18"/>
              </w:rPr>
            </w:pPr>
            <w:hyperlink r:id="rId6">
              <w:r w:rsidR="006D52BB" w:rsidRPr="007D072F">
                <w:rPr>
                  <w:color w:val="1155CC"/>
                  <w:sz w:val="18"/>
                  <w:szCs w:val="18"/>
                  <w:u w:val="single"/>
                </w:rPr>
                <w:t>https://www.skaidrumozenklelis.lt/</w:t>
              </w:r>
            </w:hyperlink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89F">
              <w:rPr>
                <w:sz w:val="22"/>
                <w:szCs w:val="22"/>
              </w:rPr>
              <w:t>b klasės mokiniai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F.</w:t>
            </w:r>
            <w:r w:rsidR="000961C3">
              <w:rPr>
                <w:sz w:val="22"/>
                <w:szCs w:val="22"/>
              </w:rPr>
              <w:t xml:space="preserve">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A.</w:t>
            </w:r>
            <w:r w:rsidR="000961C3">
              <w:rPr>
                <w:sz w:val="22"/>
                <w:szCs w:val="22"/>
              </w:rPr>
              <w:t xml:space="preserve">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D52BB" w:rsidRPr="0070589F" w:rsidTr="00B25402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3.2.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kūrybin</w:t>
            </w:r>
            <w:r w:rsidRPr="0070589F">
              <w:rPr>
                <w:sz w:val="22"/>
                <w:szCs w:val="22"/>
              </w:rPr>
              <w:t>ių darbų tarpinis vertinimas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20-22 d.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Filmanavičius</w:t>
            </w:r>
            <w:proofErr w:type="spellEnd"/>
            <w:r w:rsidRPr="0070589F">
              <w:rPr>
                <w:sz w:val="22"/>
                <w:szCs w:val="22"/>
              </w:rPr>
              <w:t xml:space="preserve">, M. Grigaliūnienė, 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Lukošiūnaitė</w:t>
            </w:r>
            <w:proofErr w:type="spellEnd"/>
            <w:r w:rsidRPr="0070589F">
              <w:rPr>
                <w:sz w:val="22"/>
                <w:szCs w:val="22"/>
              </w:rPr>
              <w:t xml:space="preserve">, 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0589F">
              <w:rPr>
                <w:sz w:val="22"/>
                <w:szCs w:val="22"/>
              </w:rPr>
              <w:t xml:space="preserve">F.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</w:p>
          <w:p w:rsidR="006D52BB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V. Šernienė, 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  <w:r w:rsidRPr="0070589F">
              <w:rPr>
                <w:sz w:val="22"/>
                <w:szCs w:val="22"/>
              </w:rPr>
              <w:t>, 3 klasių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</w:p>
        </w:tc>
      </w:tr>
      <w:tr w:rsidR="006D52BB" w:rsidRPr="0070589F" w:rsidTr="00B25402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  <w:highlight w:val="white"/>
              </w:rPr>
            </w:pPr>
            <w:r w:rsidRPr="0070589F">
              <w:rPr>
                <w:sz w:val="22"/>
                <w:szCs w:val="22"/>
                <w:highlight w:val="white"/>
              </w:rPr>
              <w:t>Lietuvos mokinių IT olimpiados mokyklinis turas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22 d. 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9.50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201 kab.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1 - 4 klasių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D52BB" w:rsidRPr="0070589F" w:rsidTr="00F7636C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3.4.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Brandos egzaminų pasirinkimų ir specialiųjų poreikių mokinių pritaikymų registravimas Mokinių registre ir NECIS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Iki 24 d. 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214 kab.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52BB" w:rsidRPr="0070589F" w:rsidRDefault="00F10D02" w:rsidP="006D5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</w:t>
            </w:r>
            <w:r w:rsidR="006D52BB" w:rsidRPr="0070589F">
              <w:rPr>
                <w:sz w:val="22"/>
                <w:szCs w:val="22"/>
              </w:rPr>
              <w:t xml:space="preserve"> vadovai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E. Petrulis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D52BB" w:rsidRPr="0070589F" w:rsidTr="00F7636C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3.5.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Komandinė mokinių matematikos olimpiada prof. B. Grigelionio taurei laimėti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24 d.</w:t>
            </w:r>
          </w:p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9.00 val.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agal atskirą grafiką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Damošienė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Demenienė</w:t>
            </w:r>
            <w:proofErr w:type="spellEnd"/>
            <w:r w:rsidRPr="0070589F">
              <w:rPr>
                <w:sz w:val="22"/>
                <w:szCs w:val="22"/>
              </w:rPr>
              <w:t>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G. Dulevičienė, I. Jakubonienė, 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Monkevičienė</w:t>
            </w:r>
            <w:proofErr w:type="spellEnd"/>
            <w:r w:rsidRPr="0070589F">
              <w:rPr>
                <w:sz w:val="22"/>
                <w:szCs w:val="22"/>
              </w:rPr>
              <w:t xml:space="preserve">, S. </w:t>
            </w:r>
            <w:proofErr w:type="spellStart"/>
            <w:r w:rsidRPr="0070589F"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</w:p>
          <w:p w:rsidR="006D52BB" w:rsidRPr="0070589F" w:rsidRDefault="006D52BB" w:rsidP="006D52BB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52BB" w:rsidRPr="0070589F" w:rsidRDefault="006D52BB" w:rsidP="006D52BB">
            <w:pP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6474D1" w:rsidRDefault="0043431C" w:rsidP="0043431C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31C" w:rsidRPr="0043431C" w:rsidRDefault="0043431C" w:rsidP="0043431C">
            <w:pPr>
              <w:pStyle w:val="Default"/>
              <w:rPr>
                <w:color w:val="auto"/>
                <w:lang w:val="lt-LT"/>
              </w:rPr>
            </w:pPr>
            <w:r w:rsidRPr="0043431C">
              <w:rPr>
                <w:color w:val="auto"/>
                <w:lang w:val="lt-LT"/>
              </w:rPr>
              <w:t>Gimnazijos vizijos rodiklių stebėsena.</w:t>
            </w:r>
          </w:p>
          <w:p w:rsidR="0043431C" w:rsidRPr="0043431C" w:rsidRDefault="0043431C" w:rsidP="0043431C">
            <w:pPr>
              <w:pStyle w:val="Default"/>
              <w:rPr>
                <w:sz w:val="23"/>
                <w:szCs w:val="23"/>
                <w:lang w:val="lt-LT"/>
              </w:rPr>
            </w:pPr>
            <w:r w:rsidRPr="0043431C">
              <w:rPr>
                <w:sz w:val="23"/>
                <w:szCs w:val="23"/>
                <w:lang w:val="lt-LT"/>
              </w:rPr>
              <w:t xml:space="preserve">MIP. Individualūs mokinių pokalbiai su klasių vadovais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31C" w:rsidRPr="0043431C" w:rsidRDefault="0043431C" w:rsidP="0043431C">
            <w:pPr>
              <w:jc w:val="center"/>
              <w:rPr>
                <w:color w:val="auto"/>
                <w:sz w:val="22"/>
                <w:szCs w:val="22"/>
              </w:rPr>
            </w:pPr>
            <w:r w:rsidRPr="0043431C">
              <w:rPr>
                <w:color w:val="auto"/>
                <w:sz w:val="22"/>
                <w:szCs w:val="22"/>
              </w:rPr>
              <w:t>Nuo 27 d.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31C" w:rsidRPr="0043431C" w:rsidRDefault="0043431C" w:rsidP="0043431C">
            <w:pPr>
              <w:jc w:val="center"/>
              <w:rPr>
                <w:color w:val="auto"/>
                <w:sz w:val="22"/>
                <w:szCs w:val="22"/>
              </w:rPr>
            </w:pPr>
            <w:r w:rsidRPr="0043431C">
              <w:rPr>
                <w:color w:val="auto"/>
                <w:sz w:val="22"/>
                <w:szCs w:val="22"/>
              </w:rPr>
              <w:t>Klasių vadovų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31C" w:rsidRPr="0043431C" w:rsidRDefault="0043431C" w:rsidP="0043431C">
            <w:pPr>
              <w:rPr>
                <w:color w:val="auto"/>
                <w:sz w:val="22"/>
                <w:szCs w:val="22"/>
              </w:rPr>
            </w:pPr>
            <w:r w:rsidRPr="0043431C">
              <w:rPr>
                <w:color w:val="auto"/>
                <w:sz w:val="22"/>
                <w:szCs w:val="22"/>
              </w:rPr>
              <w:t>1-4 klasių mokiniai ir vadovai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31C" w:rsidRPr="0043431C" w:rsidRDefault="0043431C" w:rsidP="0043431C">
            <w:pPr>
              <w:rPr>
                <w:sz w:val="22"/>
                <w:szCs w:val="22"/>
              </w:rPr>
            </w:pPr>
            <w:r w:rsidRPr="0043431C">
              <w:rPr>
                <w:sz w:val="22"/>
                <w:szCs w:val="22"/>
              </w:rPr>
              <w:t>L. Liukpetrienė,</w:t>
            </w:r>
          </w:p>
          <w:p w:rsidR="0043431C" w:rsidRPr="0043431C" w:rsidRDefault="0043431C" w:rsidP="0043431C">
            <w:pPr>
              <w:rPr>
                <w:color w:val="auto"/>
                <w:sz w:val="22"/>
                <w:szCs w:val="22"/>
              </w:rPr>
            </w:pPr>
            <w:r w:rsidRPr="0043431C">
              <w:rPr>
                <w:sz w:val="22"/>
                <w:szCs w:val="22"/>
              </w:rPr>
              <w:t xml:space="preserve">A. </w:t>
            </w:r>
            <w:proofErr w:type="spellStart"/>
            <w:r w:rsidRPr="0043431C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</w:p>
        </w:tc>
      </w:tr>
      <w:tr w:rsidR="0043431C" w:rsidRPr="006474D1" w:rsidTr="0043431C">
        <w:trPr>
          <w:gridAfter w:val="1"/>
          <w:wAfter w:w="10" w:type="dxa"/>
          <w:trHeight w:val="486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31C" w:rsidRPr="0043431C" w:rsidRDefault="0043431C" w:rsidP="0043431C">
            <w:pPr>
              <w:rPr>
                <w:color w:val="auto"/>
                <w:sz w:val="22"/>
                <w:szCs w:val="22"/>
              </w:rPr>
            </w:pPr>
            <w:r w:rsidRPr="0043431C"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431C" w:rsidRPr="006474D1" w:rsidRDefault="0043431C" w:rsidP="0043431C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  <w:highlight w:val="white"/>
              </w:rPr>
              <w:t> ERASMUS PLUS projekto „Kurkime savo ateitį dabar!“ pasitarimai dėl suplanuotų projekto veiklų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431C" w:rsidRPr="006474D1" w:rsidRDefault="0043431C" w:rsidP="0043431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Pagal atskirą susitarimą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431C" w:rsidRPr="006474D1" w:rsidRDefault="0043431C" w:rsidP="0043431C">
            <w:pPr>
              <w:jc w:val="center"/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B21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431C" w:rsidRPr="006474D1" w:rsidRDefault="0043431C" w:rsidP="0043431C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>Projekte dalyvaujantys mokiniai ir mokytojai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431C" w:rsidRPr="006474D1" w:rsidRDefault="0043431C" w:rsidP="0043431C">
            <w:pPr>
              <w:rPr>
                <w:color w:val="auto"/>
                <w:sz w:val="22"/>
                <w:szCs w:val="22"/>
              </w:rPr>
            </w:pPr>
            <w:r w:rsidRPr="006474D1">
              <w:rPr>
                <w:color w:val="auto"/>
                <w:sz w:val="22"/>
                <w:szCs w:val="22"/>
              </w:rPr>
              <w:t xml:space="preserve">I. </w:t>
            </w:r>
            <w:proofErr w:type="spellStart"/>
            <w:r w:rsidRPr="006474D1">
              <w:rPr>
                <w:color w:val="auto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3431C" w:rsidRPr="006474D1" w:rsidRDefault="0043431C" w:rsidP="0043431C">
            <w:pPr>
              <w:rPr>
                <w:color w:val="auto"/>
                <w:sz w:val="22"/>
                <w:szCs w:val="22"/>
              </w:rPr>
            </w:pPr>
          </w:p>
        </w:tc>
      </w:tr>
      <w:tr w:rsidR="0043431C" w:rsidRPr="0070589F" w:rsidTr="00C75A7F">
        <w:trPr>
          <w:trHeight w:val="349"/>
          <w:jc w:val="center"/>
        </w:trPr>
        <w:tc>
          <w:tcPr>
            <w:tcW w:w="154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43431C" w:rsidRPr="0070589F" w:rsidRDefault="0043431C" w:rsidP="0043431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70589F">
              <w:rPr>
                <w:b/>
                <w:sz w:val="22"/>
                <w:szCs w:val="22"/>
              </w:rPr>
              <w:t xml:space="preserve">Renginiai, išvykos, </w:t>
            </w:r>
            <w:proofErr w:type="spellStart"/>
            <w:r w:rsidRPr="0070589F">
              <w:rPr>
                <w:b/>
                <w:sz w:val="22"/>
                <w:szCs w:val="22"/>
              </w:rPr>
              <w:t>sveikatinimo</w:t>
            </w:r>
            <w:proofErr w:type="spellEnd"/>
            <w:r w:rsidRPr="0070589F">
              <w:rPr>
                <w:b/>
                <w:sz w:val="22"/>
                <w:szCs w:val="22"/>
              </w:rPr>
              <w:t>, projektinė veikla</w:t>
            </w:r>
          </w:p>
        </w:tc>
      </w:tr>
      <w:tr w:rsidR="0043431C" w:rsidRPr="0070589F" w:rsidTr="00707A10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4.1.</w:t>
            </w:r>
          </w:p>
        </w:tc>
        <w:tc>
          <w:tcPr>
            <w:tcW w:w="3915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 PLUS</w:t>
            </w:r>
            <w:r w:rsidRPr="0070589F">
              <w:rPr>
                <w:sz w:val="22"/>
                <w:szCs w:val="22"/>
              </w:rPr>
              <w:t xml:space="preserve"> projekto su Vengrija mokinių susirinkimas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7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11.30 val.</w:t>
            </w:r>
          </w:p>
        </w:tc>
        <w:tc>
          <w:tcPr>
            <w:tcW w:w="1600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Projekto mokiniai, 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  <w:r w:rsidRPr="007058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I. </w:t>
            </w:r>
            <w:proofErr w:type="spellStart"/>
            <w:r w:rsidRPr="0070589F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4.2.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Išvyka pagal sveikatos stiprinimo </w:t>
            </w:r>
            <w:r w:rsidRPr="0070589F">
              <w:rPr>
                <w:sz w:val="22"/>
                <w:szCs w:val="22"/>
              </w:rPr>
              <w:t xml:space="preserve">projektą. </w:t>
            </w:r>
            <w:proofErr w:type="spellStart"/>
            <w:r w:rsidRPr="0070589F">
              <w:rPr>
                <w:sz w:val="22"/>
                <w:szCs w:val="22"/>
              </w:rPr>
              <w:t>Kaniterapijos</w:t>
            </w:r>
            <w:proofErr w:type="spellEnd"/>
            <w:r w:rsidRPr="0070589F">
              <w:rPr>
                <w:sz w:val="22"/>
                <w:szCs w:val="22"/>
              </w:rPr>
              <w:t xml:space="preserve"> užsiėmimai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7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12.55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Medikonių</w:t>
            </w:r>
            <w:proofErr w:type="spellEnd"/>
            <w:r>
              <w:rPr>
                <w:sz w:val="22"/>
                <w:szCs w:val="22"/>
              </w:rPr>
              <w:t xml:space="preserve"> k</w:t>
            </w:r>
            <w:r w:rsidRPr="0070589F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2a, 2b klasių</w:t>
            </w:r>
            <w:r w:rsidR="0043431C" w:rsidRPr="0070589F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Lukošiūnaitė</w:t>
            </w:r>
            <w:proofErr w:type="spellEnd"/>
            <w:r w:rsidRPr="0070589F">
              <w:rPr>
                <w:sz w:val="22"/>
                <w:szCs w:val="22"/>
              </w:rPr>
              <w:t xml:space="preserve">, V. </w:t>
            </w:r>
            <w:proofErr w:type="spellStart"/>
            <w:r w:rsidRPr="0070589F">
              <w:rPr>
                <w:sz w:val="22"/>
                <w:szCs w:val="22"/>
              </w:rPr>
              <w:t>Chraptavičienė</w:t>
            </w:r>
            <w:proofErr w:type="spellEnd"/>
            <w:r w:rsidRPr="0070589F">
              <w:rPr>
                <w:sz w:val="22"/>
                <w:szCs w:val="22"/>
              </w:rPr>
              <w:t xml:space="preserve">, 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4.3.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Susitikimas su rytų kovos menų klubo ARGUS atstovu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8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12.00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Sporto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1a, 2d klasių</w:t>
            </w:r>
            <w:r w:rsidR="0043431C" w:rsidRPr="0070589F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Fizinio ugdymo mokytojai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4.4.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Susitikimas su kalbininke VU profesore Meilute Ramoniene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13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12.30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 klasių mokiniai ir lietuvių kalbos ir literatūros mokytojos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S. </w:t>
            </w:r>
            <w:proofErr w:type="spellStart"/>
            <w:r w:rsidRPr="0070589F"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4.5.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Edukacinė pamoka „Gipsas“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15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9.00 val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Pasvalio muziejus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 klasės</w:t>
            </w:r>
            <w:r w:rsidR="0043431C" w:rsidRPr="0070589F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</w:t>
            </w:r>
            <w:r>
              <w:rPr>
                <w:sz w:val="22"/>
                <w:szCs w:val="22"/>
              </w:rPr>
              <w:t xml:space="preserve"> </w:t>
            </w:r>
            <w:r w:rsidRPr="0070589F">
              <w:rPr>
                <w:sz w:val="22"/>
                <w:szCs w:val="22"/>
              </w:rPr>
              <w:t>Vainauskienė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4.6.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Mokinių filosofijos tarptautinė konferencija „Baimė ir drąsa“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16 d.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Iš anksto užsiregistravę dalyviai, mokytojai ir svečiai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Chraptavičienė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 xml:space="preserve">, A. </w:t>
            </w:r>
            <w:proofErr w:type="spellStart"/>
            <w:r w:rsidRPr="0070589F">
              <w:rPr>
                <w:sz w:val="22"/>
                <w:szCs w:val="22"/>
              </w:rPr>
              <w:t>Kutkauskienė</w:t>
            </w:r>
            <w:proofErr w:type="spellEnd"/>
            <w:r w:rsidRPr="0070589F">
              <w:rPr>
                <w:sz w:val="22"/>
                <w:szCs w:val="22"/>
              </w:rPr>
              <w:t>,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M. Kuodienė,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>,  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F. </w:t>
            </w:r>
            <w:proofErr w:type="spellStart"/>
            <w:r w:rsidRPr="0070589F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5F3056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4.7.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Klasių fotografavimas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1-4 klasių mokiniai, mokytojai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4.8.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Edukacinė pamoka „Gipsas“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21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12.00 val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Pasvalio muziejus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 klasės</w:t>
            </w:r>
            <w:r w:rsidR="0043431C" w:rsidRPr="0070589F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</w:t>
            </w:r>
            <w:r>
              <w:rPr>
                <w:sz w:val="22"/>
                <w:szCs w:val="22"/>
              </w:rPr>
              <w:t xml:space="preserve"> </w:t>
            </w:r>
            <w:r w:rsidRPr="0070589F">
              <w:rPr>
                <w:sz w:val="22"/>
                <w:szCs w:val="22"/>
              </w:rPr>
              <w:t>Vainauskienė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E41230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4.9.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NORD PLUS projekto „Mąstymo kompetencijų ugdymas per STEAM veiklas“ mokinių iš Latvijos vizitas gimnazijoje 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21 d. – gruodžio 1 d.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jc w:val="center"/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Pagal atskirą programą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N.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Augustonytė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N.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Bitinienė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</w:t>
            </w:r>
          </w:p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E. Petrulis, S.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Ranonienė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</w:t>
            </w:r>
          </w:p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V.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Skardžiuvienė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A.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Stipinienė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</w:t>
            </w:r>
          </w:p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 xml:space="preserve">R.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Šimoliūnaitė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 D.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Užuotienė</w:t>
            </w:r>
            <w:proofErr w:type="spellEnd"/>
            <w:r w:rsidRPr="00E41230">
              <w:rPr>
                <w:color w:val="auto"/>
                <w:sz w:val="22"/>
                <w:szCs w:val="22"/>
              </w:rPr>
              <w:t xml:space="preserve">, </w:t>
            </w:r>
          </w:p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lastRenderedPageBreak/>
              <w:t>A. Vanagas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E41230" w:rsidRDefault="0043431C" w:rsidP="0043431C">
            <w:pP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lastRenderedPageBreak/>
              <w:t xml:space="preserve">V. </w:t>
            </w:r>
            <w:proofErr w:type="spellStart"/>
            <w:r w:rsidRPr="00E41230">
              <w:rPr>
                <w:color w:val="auto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E41230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E41230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STEAM praktikos darbai 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29 d. 9.00-14.00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Šiaulių akademijos STEAM centras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klasių</w:t>
            </w:r>
            <w:r w:rsidR="0043431C" w:rsidRPr="0070589F">
              <w:rPr>
                <w:sz w:val="22"/>
                <w:szCs w:val="22"/>
              </w:rPr>
              <w:t xml:space="preserve"> 16 mokinių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R. </w:t>
            </w:r>
            <w:proofErr w:type="spellStart"/>
            <w:r w:rsidRPr="0070589F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4.11.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EASMUS PLUS</w:t>
            </w:r>
            <w:r w:rsidRPr="0070589F">
              <w:rPr>
                <w:sz w:val="22"/>
                <w:szCs w:val="22"/>
              </w:rPr>
              <w:t xml:space="preserve">  projekto koordinatorių susirinkimas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30 d. </w:t>
            </w:r>
          </w:p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Pr="0070589F">
              <w:rPr>
                <w:sz w:val="22"/>
                <w:szCs w:val="22"/>
              </w:rPr>
              <w:t>50 val.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C75A7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 w:rsidRPr="00C75A7F">
              <w:rPr>
                <w:sz w:val="22"/>
                <w:szCs w:val="22"/>
              </w:rPr>
              <w:t>Stipinienė</w:t>
            </w:r>
            <w:proofErr w:type="spellEnd"/>
            <w:r w:rsidRPr="00C75A7F">
              <w:rPr>
                <w:sz w:val="22"/>
                <w:szCs w:val="22"/>
              </w:rPr>
              <w:t xml:space="preserve">, V. </w:t>
            </w:r>
            <w:proofErr w:type="spellStart"/>
            <w:r w:rsidRPr="00C75A7F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I. </w:t>
            </w:r>
            <w:proofErr w:type="spellStart"/>
            <w:r w:rsidRPr="0070589F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F7636C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4.12.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Socialinių ir emocinių įgūdžių ugdymo programa. Dramos terapija ir konsultacijos su dėst. V. </w:t>
            </w:r>
            <w:proofErr w:type="spellStart"/>
            <w:r w:rsidRPr="0070589F">
              <w:rPr>
                <w:sz w:val="22"/>
                <w:szCs w:val="22"/>
              </w:rPr>
              <w:t>Lipskyte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Data tikslinama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0589F">
              <w:rPr>
                <w:sz w:val="22"/>
                <w:szCs w:val="22"/>
              </w:rPr>
              <w:t xml:space="preserve">sichologija </w:t>
            </w:r>
            <w:r>
              <w:rPr>
                <w:sz w:val="22"/>
                <w:szCs w:val="22"/>
              </w:rPr>
              <w:t xml:space="preserve">besidomintys </w:t>
            </w:r>
            <w:r w:rsidRPr="0070589F">
              <w:rPr>
                <w:sz w:val="22"/>
                <w:szCs w:val="22"/>
              </w:rPr>
              <w:t>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L. Liukpetrienė</w:t>
            </w:r>
          </w:p>
        </w:tc>
      </w:tr>
      <w:tr w:rsidR="0043431C" w:rsidRPr="0070589F" w:rsidTr="00707A10">
        <w:trPr>
          <w:gridAfter w:val="1"/>
          <w:wAfter w:w="10" w:type="dxa"/>
          <w:jc w:val="center"/>
        </w:trPr>
        <w:tc>
          <w:tcPr>
            <w:tcW w:w="915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4.13.</w:t>
            </w:r>
          </w:p>
        </w:tc>
        <w:tc>
          <w:tcPr>
            <w:tcW w:w="3915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Jėgos trikovės varžybos (projektas)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Per lapkričio mėn.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3431C" w:rsidRPr="0070589F" w:rsidRDefault="0043431C" w:rsidP="0043431C">
            <w:pP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Sporto salė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43431C" w:rsidRPr="0070589F" w:rsidRDefault="00F10D02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</w:t>
            </w:r>
            <w:r w:rsidR="0043431C" w:rsidRPr="0070589F">
              <w:rPr>
                <w:sz w:val="22"/>
                <w:szCs w:val="22"/>
              </w:rPr>
              <w:t xml:space="preserve"> mokiniai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70589F">
              <w:rPr>
                <w:sz w:val="22"/>
                <w:szCs w:val="22"/>
              </w:rPr>
              <w:t>Vanagas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89423C" w:rsidTr="00707A10">
        <w:trPr>
          <w:jc w:val="center"/>
        </w:trPr>
        <w:tc>
          <w:tcPr>
            <w:tcW w:w="15496" w:type="dxa"/>
            <w:gridSpan w:val="9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43431C" w:rsidRPr="0089423C" w:rsidRDefault="0043431C" w:rsidP="0043431C">
            <w:pPr>
              <w:pStyle w:val="Sraopastraipa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89423C">
              <w:rPr>
                <w:b/>
                <w:sz w:val="22"/>
                <w:szCs w:val="22"/>
              </w:rPr>
              <w:t>Ugdymo proceso stebėsena, konsultavimas</w:t>
            </w:r>
          </w:p>
        </w:tc>
      </w:tr>
      <w:tr w:rsidR="0043431C" w:rsidRPr="0070589F" w:rsidTr="00707A10">
        <w:trPr>
          <w:gridAfter w:val="1"/>
          <w:wAfter w:w="10" w:type="dxa"/>
          <w:trHeight w:val="398"/>
          <w:jc w:val="center"/>
        </w:trPr>
        <w:tc>
          <w:tcPr>
            <w:tcW w:w="915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5.1.</w:t>
            </w:r>
          </w:p>
        </w:tc>
        <w:tc>
          <w:tcPr>
            <w:tcW w:w="3915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Mokytojos S. </w:t>
            </w:r>
            <w:proofErr w:type="spellStart"/>
            <w:r>
              <w:rPr>
                <w:sz w:val="22"/>
                <w:szCs w:val="22"/>
              </w:rPr>
              <w:t>Stapulionienės</w:t>
            </w:r>
            <w:proofErr w:type="spellEnd"/>
            <w:r>
              <w:rPr>
                <w:sz w:val="22"/>
                <w:szCs w:val="22"/>
              </w:rPr>
              <w:t xml:space="preserve"> praktinės veiklos vertinimas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70589F" w:rsidTr="00E40E70">
        <w:trPr>
          <w:gridAfter w:val="1"/>
          <w:wAfter w:w="10" w:type="dxa"/>
          <w:trHeight w:val="398"/>
          <w:jc w:val="center"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Signalinių ir I trimestro rezultatų aptarimas ir švietimo pagalbos priemonių numatymas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Per lapkričio mėn.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V. </w:t>
            </w:r>
            <w:proofErr w:type="spellStart"/>
            <w:r w:rsidRPr="0070589F">
              <w:rPr>
                <w:sz w:val="22"/>
                <w:szCs w:val="22"/>
              </w:rPr>
              <w:t>Kanišauskaitė</w:t>
            </w:r>
            <w:proofErr w:type="spellEnd"/>
            <w:r w:rsidRPr="0070589F">
              <w:rPr>
                <w:sz w:val="22"/>
                <w:szCs w:val="22"/>
              </w:rPr>
              <w:t xml:space="preserve">, L. Liukpetrienė, 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A. </w:t>
            </w:r>
            <w:proofErr w:type="spellStart"/>
            <w:r w:rsidRPr="0070589F">
              <w:rPr>
                <w:sz w:val="22"/>
                <w:szCs w:val="22"/>
              </w:rPr>
              <w:t>Maračinskas</w:t>
            </w:r>
            <w:proofErr w:type="spellEnd"/>
            <w:r w:rsidRPr="0070589F">
              <w:rPr>
                <w:sz w:val="22"/>
                <w:szCs w:val="22"/>
              </w:rPr>
              <w:t xml:space="preserve">, A. </w:t>
            </w:r>
            <w:proofErr w:type="spellStart"/>
            <w:r w:rsidRPr="0070589F">
              <w:rPr>
                <w:sz w:val="22"/>
                <w:szCs w:val="22"/>
              </w:rPr>
              <w:t>Stipinienė</w:t>
            </w:r>
            <w:proofErr w:type="spellEnd"/>
            <w:r w:rsidRPr="0070589F">
              <w:rPr>
                <w:sz w:val="22"/>
                <w:szCs w:val="22"/>
              </w:rPr>
              <w:t xml:space="preserve">, </w:t>
            </w:r>
          </w:p>
          <w:p w:rsidR="0043431C" w:rsidRPr="0070589F" w:rsidRDefault="0043431C" w:rsidP="0043431C">
            <w:pP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D. </w:t>
            </w:r>
            <w:proofErr w:type="spellStart"/>
            <w:r w:rsidRPr="0070589F"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3431C" w:rsidRPr="0089423C" w:rsidTr="00F7636C">
        <w:trPr>
          <w:trHeight w:val="398"/>
          <w:jc w:val="center"/>
        </w:trPr>
        <w:tc>
          <w:tcPr>
            <w:tcW w:w="1549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43431C" w:rsidRPr="0089423C" w:rsidRDefault="0043431C" w:rsidP="0043431C">
            <w:pPr>
              <w:pStyle w:val="Sraopastraip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89423C">
              <w:rPr>
                <w:b/>
                <w:sz w:val="22"/>
                <w:szCs w:val="22"/>
              </w:rPr>
              <w:t>Kita veikla</w:t>
            </w:r>
          </w:p>
        </w:tc>
      </w:tr>
      <w:tr w:rsidR="0043431C" w:rsidRPr="0070589F" w:rsidTr="00F7636C">
        <w:trPr>
          <w:trHeight w:val="407"/>
          <w:jc w:val="center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6.1.</w:t>
            </w:r>
          </w:p>
        </w:tc>
        <w:tc>
          <w:tcPr>
            <w:tcW w:w="1273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lapkričio mėn. veiklos planus</w:t>
            </w:r>
          </w:p>
        </w:tc>
        <w:tc>
          <w:tcPr>
            <w:tcW w:w="1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431C" w:rsidRPr="0070589F" w:rsidRDefault="0043431C" w:rsidP="00434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589F">
              <w:rPr>
                <w:sz w:val="22"/>
                <w:szCs w:val="22"/>
              </w:rPr>
              <w:t xml:space="preserve">L. Liukpetrienė </w:t>
            </w:r>
          </w:p>
        </w:tc>
      </w:tr>
    </w:tbl>
    <w:p w:rsidR="0095541B" w:rsidRDefault="009554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p w:rsidR="0095541B" w:rsidRDefault="009554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p w:rsidR="0095541B" w:rsidRDefault="0095541B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5541B" w:rsidRDefault="0095541B">
      <w:pPr>
        <w:rPr>
          <w:sz w:val="22"/>
          <w:szCs w:val="22"/>
        </w:rPr>
      </w:pPr>
    </w:p>
    <w:p w:rsidR="0095541B" w:rsidRDefault="0095541B">
      <w:pPr>
        <w:rPr>
          <w:sz w:val="22"/>
          <w:szCs w:val="22"/>
        </w:rPr>
      </w:pPr>
    </w:p>
    <w:p w:rsidR="0095541B" w:rsidRDefault="0095541B">
      <w:pPr>
        <w:rPr>
          <w:sz w:val="22"/>
          <w:szCs w:val="22"/>
        </w:rPr>
      </w:pPr>
    </w:p>
    <w:p w:rsidR="0095541B" w:rsidRDefault="0095541B">
      <w:pPr>
        <w:rPr>
          <w:sz w:val="22"/>
          <w:szCs w:val="22"/>
        </w:rPr>
      </w:pPr>
    </w:p>
    <w:sectPr w:rsidR="0095541B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6E8"/>
    <w:multiLevelType w:val="multilevel"/>
    <w:tmpl w:val="3D1845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6D3046"/>
    <w:multiLevelType w:val="hybridMultilevel"/>
    <w:tmpl w:val="8D56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481"/>
    <w:multiLevelType w:val="hybridMultilevel"/>
    <w:tmpl w:val="2D685290"/>
    <w:lvl w:ilvl="0" w:tplc="7AC43B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8AD"/>
    <w:multiLevelType w:val="multilevel"/>
    <w:tmpl w:val="E66EBC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1B"/>
    <w:rsid w:val="000961C3"/>
    <w:rsid w:val="00104F5F"/>
    <w:rsid w:val="00117C05"/>
    <w:rsid w:val="00135E99"/>
    <w:rsid w:val="0029047F"/>
    <w:rsid w:val="003A6159"/>
    <w:rsid w:val="0043431C"/>
    <w:rsid w:val="005C5253"/>
    <w:rsid w:val="005F3056"/>
    <w:rsid w:val="006474D1"/>
    <w:rsid w:val="00671AFC"/>
    <w:rsid w:val="006D52BB"/>
    <w:rsid w:val="0070589F"/>
    <w:rsid w:val="00707A10"/>
    <w:rsid w:val="0075061D"/>
    <w:rsid w:val="00761F58"/>
    <w:rsid w:val="007B41D9"/>
    <w:rsid w:val="007D072F"/>
    <w:rsid w:val="0089423C"/>
    <w:rsid w:val="0095541B"/>
    <w:rsid w:val="00AE4A17"/>
    <w:rsid w:val="00B56FF9"/>
    <w:rsid w:val="00B901DC"/>
    <w:rsid w:val="00C67889"/>
    <w:rsid w:val="00C75A7F"/>
    <w:rsid w:val="00D73A9C"/>
    <w:rsid w:val="00DB522F"/>
    <w:rsid w:val="00E40E70"/>
    <w:rsid w:val="00E41230"/>
    <w:rsid w:val="00F10D02"/>
    <w:rsid w:val="00F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501D"/>
  <w15:docId w15:val="{EF098A7C-B3E4-48A2-B47B-0A40CEA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5B8"/>
    <w:rPr>
      <w:color w:val="000000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link w:val="Paantrat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B764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B764DB"/>
    <w:rPr>
      <w:rFonts w:ascii="Segoe UI" w:hAnsi="Segoe UI" w:cs="Segoe UI"/>
      <w:color w:val="000000"/>
      <w:sz w:val="18"/>
      <w:szCs w:val="18"/>
    </w:rPr>
  </w:style>
  <w:style w:type="paragraph" w:customStyle="1" w:styleId="prastasis2">
    <w:name w:val="Įprastasis2"/>
    <w:rsid w:val="00FF223D"/>
    <w:rPr>
      <w:color w:val="000000"/>
    </w:rPr>
  </w:style>
  <w:style w:type="character" w:styleId="Grietas">
    <w:name w:val="Strong"/>
    <w:uiPriority w:val="22"/>
    <w:qFormat/>
    <w:locked/>
    <w:rsid w:val="00FB36AC"/>
    <w:rPr>
      <w:b/>
      <w:bCs/>
    </w:rPr>
  </w:style>
  <w:style w:type="paragraph" w:customStyle="1" w:styleId="prastasis3">
    <w:name w:val="Įprastasis3"/>
    <w:rsid w:val="001A6A6A"/>
    <w:rPr>
      <w:color w:val="000000"/>
    </w:rPr>
  </w:style>
  <w:style w:type="paragraph" w:customStyle="1" w:styleId="Default">
    <w:name w:val="Default"/>
    <w:rsid w:val="00693E4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Hipersaitas">
    <w:name w:val="Hyperlink"/>
    <w:uiPriority w:val="99"/>
    <w:rsid w:val="005F0296"/>
    <w:rPr>
      <w:color w:val="0000FF"/>
      <w:u w:val="single"/>
    </w:rPr>
  </w:style>
  <w:style w:type="paragraph" w:customStyle="1" w:styleId="prastasis4">
    <w:name w:val="Įprastasis4"/>
    <w:rsid w:val="005346F1"/>
    <w:rPr>
      <w:color w:val="000000"/>
    </w:rPr>
  </w:style>
  <w:style w:type="paragraph" w:styleId="Betarp">
    <w:name w:val="No Spacing"/>
    <w:uiPriority w:val="1"/>
    <w:qFormat/>
    <w:rsid w:val="00282DB0"/>
    <w:rPr>
      <w:sz w:val="24"/>
      <w:szCs w:val="24"/>
    </w:rPr>
  </w:style>
  <w:style w:type="paragraph" w:customStyle="1" w:styleId="prastasis5">
    <w:name w:val="Įprastasis5"/>
    <w:rsid w:val="0035004F"/>
    <w:rPr>
      <w:color w:val="000000"/>
    </w:rPr>
  </w:style>
  <w:style w:type="paragraph" w:styleId="Sraopastraipa">
    <w:name w:val="List Paragraph"/>
    <w:basedOn w:val="prastasis"/>
    <w:uiPriority w:val="34"/>
    <w:qFormat/>
    <w:rsid w:val="00F1264D"/>
    <w:pPr>
      <w:ind w:left="720"/>
      <w:contextualSpacing/>
    </w:pPr>
  </w:style>
  <w:style w:type="character" w:styleId="Puslapioinaosnuoroda">
    <w:name w:val="footnote reference"/>
    <w:uiPriority w:val="99"/>
    <w:semiHidden/>
    <w:rsid w:val="00B42209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F31D0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raopastraipa1">
    <w:name w:val="Sąrašo pastraipa1"/>
    <w:basedOn w:val="prastasis"/>
    <w:qFormat/>
    <w:rsid w:val="0062412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rsid w:val="0062412F"/>
    <w:pPr>
      <w:jc w:val="both"/>
    </w:pPr>
    <w:rPr>
      <w:rFonts w:ascii="Algerian" w:hAnsi="Algerian"/>
      <w:color w:val="auto"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412F"/>
    <w:rPr>
      <w:rFonts w:ascii="Algerian" w:hAnsi="Algerian"/>
      <w:sz w:val="28"/>
      <w:lang w:eastAsia="en-US"/>
    </w:rPr>
  </w:style>
  <w:style w:type="paragraph" w:customStyle="1" w:styleId="prastasis6">
    <w:name w:val="Įprastasis6"/>
    <w:rsid w:val="00684A3D"/>
    <w:rPr>
      <w:color w:val="000000"/>
    </w:rPr>
  </w:style>
  <w:style w:type="character" w:styleId="Emfaz">
    <w:name w:val="Emphasis"/>
    <w:uiPriority w:val="20"/>
    <w:qFormat/>
    <w:locked/>
    <w:rsid w:val="003860E8"/>
    <w:rPr>
      <w:i/>
      <w:iCs/>
    </w:rPr>
  </w:style>
  <w:style w:type="table" w:customStyle="1" w:styleId="Lentelstinklelisviesus1">
    <w:name w:val="Lentelės tinklelis – šviesus1"/>
    <w:basedOn w:val="prastojilentel"/>
    <w:uiPriority w:val="40"/>
    <w:rsid w:val="00BE37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BE37A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locked/>
    <w:rsid w:val="00BE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5C8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A65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5C8"/>
    <w:rPr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ssagerecuserspan">
    <w:name w:val="messagerecuserspan"/>
    <w:basedOn w:val="Numatytasispastraiposriftas"/>
    <w:rsid w:val="00B56FF9"/>
  </w:style>
  <w:style w:type="character" w:customStyle="1" w:styleId="coma">
    <w:name w:val="coma"/>
    <w:basedOn w:val="Numatytasispastraiposriftas"/>
    <w:rsid w:val="00B5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aidrumozenklelis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np13noVUi/60qYzhTCQPV5XAQ==">CgMxLjAyCGguZ2pkZ3hzMghoLmdqZGd4czgAciExZXJGTUx5LUxyRklLdWt5NXk5MFNTMHRJZTFsRlpCNlA=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2022-11-04T13:42:00Z</dcterms:created>
  <dcterms:modified xsi:type="dcterms:W3CDTF">2023-11-03T10:09:00Z</dcterms:modified>
</cp:coreProperties>
</file>