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51A3" w14:textId="768E0A59" w:rsidR="00496533" w:rsidRPr="002A6EC2" w:rsidRDefault="00136C9F" w:rsidP="003F5540">
      <w:pPr>
        <w:jc w:val="center"/>
      </w:pPr>
      <w:r>
        <w:rPr>
          <w:noProof/>
        </w:rPr>
        <w:drawing>
          <wp:inline distT="0" distB="0" distL="0" distR="0" wp14:anchorId="422FF098" wp14:editId="442DBF3A">
            <wp:extent cx="719455" cy="694690"/>
            <wp:effectExtent l="0" t="0" r="4445" b="0"/>
            <wp:docPr id="1" name="Paveikslėlis 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694690"/>
                    </a:xfrm>
                    <a:prstGeom prst="rect">
                      <a:avLst/>
                    </a:prstGeom>
                    <a:noFill/>
                    <a:ln>
                      <a:noFill/>
                    </a:ln>
                  </pic:spPr>
                </pic:pic>
              </a:graphicData>
            </a:graphic>
          </wp:inline>
        </w:drawing>
      </w:r>
    </w:p>
    <w:p w14:paraId="128CB6AE" w14:textId="77777777" w:rsidR="00496533" w:rsidRPr="002A6EC2" w:rsidRDefault="00496533">
      <w:pPr>
        <w:pStyle w:val="Antrats"/>
        <w:jc w:val="center"/>
        <w:rPr>
          <w:b/>
          <w:bCs/>
          <w:caps/>
          <w:sz w:val="26"/>
        </w:rPr>
      </w:pPr>
      <w:bookmarkStart w:id="0" w:name="Institucija"/>
      <w:r w:rsidRPr="002A6EC2">
        <w:rPr>
          <w:b/>
          <w:bCs/>
          <w:caps/>
          <w:sz w:val="26"/>
        </w:rPr>
        <w:t>Pasvalio rajono savivaldybės taryba</w:t>
      </w:r>
      <w:bookmarkEnd w:id="0"/>
    </w:p>
    <w:p w14:paraId="3B48EA3B" w14:textId="77777777" w:rsidR="00496533" w:rsidRPr="002A6EC2" w:rsidRDefault="00496533"/>
    <w:p w14:paraId="774EBC09" w14:textId="77777777" w:rsidR="00496533" w:rsidRPr="002A6EC2" w:rsidRDefault="00496533">
      <w:pPr>
        <w:jc w:val="center"/>
        <w:rPr>
          <w:b/>
          <w:caps/>
        </w:rPr>
      </w:pPr>
      <w:bookmarkStart w:id="1" w:name="Forma"/>
      <w:r w:rsidRPr="002A6EC2">
        <w:rPr>
          <w:b/>
          <w:caps/>
        </w:rPr>
        <w:t>Sprendimas</w:t>
      </w:r>
      <w:bookmarkEnd w:id="1"/>
    </w:p>
    <w:p w14:paraId="2C337920" w14:textId="63D9BB18" w:rsidR="00BD5BEA" w:rsidRDefault="00496533" w:rsidP="00BD5BEA">
      <w:pPr>
        <w:jc w:val="center"/>
        <w:rPr>
          <w:rStyle w:val="antr"/>
        </w:rPr>
      </w:pPr>
      <w:bookmarkStart w:id="2" w:name="Pavadinimas"/>
      <w:r w:rsidRPr="002A6EC2">
        <w:rPr>
          <w:b/>
          <w:caps/>
        </w:rPr>
        <w:t>Dėl</w:t>
      </w:r>
      <w:r w:rsidRPr="002A6EC2">
        <w:rPr>
          <w:b/>
          <w:caps/>
          <w:szCs w:val="24"/>
        </w:rPr>
        <w:t xml:space="preserve"> </w:t>
      </w:r>
      <w:r w:rsidR="00DB6D7A">
        <w:rPr>
          <w:rStyle w:val="antr"/>
        </w:rPr>
        <w:t>mokinių pavėžėjimo organizavimo ir kelionės išlaidų kompensavimo tvarkos aprašo patvirtinimo</w:t>
      </w:r>
    </w:p>
    <w:p w14:paraId="2290A6F9" w14:textId="4DBA8243" w:rsidR="00496533" w:rsidRPr="002A6EC2" w:rsidRDefault="00496533" w:rsidP="00836AA3">
      <w:pPr>
        <w:jc w:val="center"/>
        <w:rPr>
          <w:b/>
          <w:caps/>
        </w:rPr>
      </w:pPr>
    </w:p>
    <w:p w14:paraId="2262621F" w14:textId="77777777" w:rsidR="00496533" w:rsidRPr="002A6EC2" w:rsidRDefault="00496533" w:rsidP="00836AA3">
      <w:pPr>
        <w:jc w:val="center"/>
      </w:pPr>
    </w:p>
    <w:p w14:paraId="335AF390" w14:textId="4E14EA8F" w:rsidR="00496533" w:rsidRPr="002A6EC2" w:rsidRDefault="00496533">
      <w:pPr>
        <w:jc w:val="center"/>
      </w:pPr>
      <w:bookmarkStart w:id="3" w:name="Data"/>
      <w:bookmarkEnd w:id="2"/>
      <w:r w:rsidRPr="002A6EC2">
        <w:t>20</w:t>
      </w:r>
      <w:r w:rsidR="00112A4A" w:rsidRPr="002A6EC2">
        <w:t>2</w:t>
      </w:r>
      <w:r w:rsidR="00191DAF" w:rsidRPr="002A6EC2">
        <w:t>3</w:t>
      </w:r>
      <w:r w:rsidR="00C56F65" w:rsidRPr="002A6EC2">
        <w:t xml:space="preserve"> m. </w:t>
      </w:r>
      <w:r w:rsidR="00687EC1">
        <w:t>birželio</w:t>
      </w:r>
      <w:r w:rsidR="007F270C">
        <w:t xml:space="preserve"> </w:t>
      </w:r>
      <w:r w:rsidR="00136C9F">
        <w:t>28</w:t>
      </w:r>
      <w:r w:rsidRPr="002A6EC2">
        <w:t xml:space="preserve"> d. </w:t>
      </w:r>
      <w:bookmarkEnd w:id="3"/>
      <w:r w:rsidRPr="002A6EC2">
        <w:t xml:space="preserve">Nr. </w:t>
      </w:r>
      <w:bookmarkStart w:id="4" w:name="Nr"/>
      <w:r w:rsidRPr="002A6EC2">
        <w:t>T1-</w:t>
      </w:r>
      <w:r w:rsidR="00136C9F">
        <w:t>173</w:t>
      </w:r>
    </w:p>
    <w:bookmarkEnd w:id="4"/>
    <w:p w14:paraId="433EACE9" w14:textId="77777777" w:rsidR="00496533" w:rsidRPr="002A6EC2" w:rsidRDefault="00496533">
      <w:pPr>
        <w:jc w:val="center"/>
      </w:pPr>
      <w:r w:rsidRPr="002A6EC2">
        <w:t>Pasvalys</w:t>
      </w:r>
    </w:p>
    <w:p w14:paraId="567C3911" w14:textId="77777777" w:rsidR="00496533" w:rsidRPr="002A6EC2" w:rsidRDefault="00496533">
      <w:pPr>
        <w:pStyle w:val="Antrats"/>
        <w:tabs>
          <w:tab w:val="clear" w:pos="4153"/>
          <w:tab w:val="clear" w:pos="8306"/>
        </w:tabs>
      </w:pPr>
    </w:p>
    <w:p w14:paraId="76A61385" w14:textId="77777777" w:rsidR="00496533" w:rsidRPr="002A6EC2" w:rsidRDefault="00496533">
      <w:pPr>
        <w:pStyle w:val="Antrats"/>
        <w:tabs>
          <w:tab w:val="clear" w:pos="4153"/>
          <w:tab w:val="clear" w:pos="8306"/>
        </w:tabs>
        <w:sectPr w:rsidR="00496533" w:rsidRPr="002A6EC2" w:rsidSect="00114F2E">
          <w:pgSz w:w="11906" w:h="16838" w:code="9"/>
          <w:pgMar w:top="1134" w:right="567" w:bottom="1134" w:left="1701" w:header="964" w:footer="567" w:gutter="0"/>
          <w:cols w:space="1296"/>
          <w:titlePg/>
        </w:sectPr>
      </w:pPr>
    </w:p>
    <w:p w14:paraId="10B19E2D" w14:textId="5AC6DE0F" w:rsidR="00DE0B5A" w:rsidRDefault="005D372C" w:rsidP="00250CCC">
      <w:pPr>
        <w:pStyle w:val="Antrats"/>
        <w:tabs>
          <w:tab w:val="clear" w:pos="4153"/>
          <w:tab w:val="clear" w:pos="8306"/>
          <w:tab w:val="left" w:pos="1134"/>
        </w:tabs>
        <w:ind w:firstLine="720"/>
        <w:jc w:val="both"/>
      </w:pPr>
      <w:r w:rsidRPr="002A6EC2">
        <w:t>Vadovaudamasi</w:t>
      </w:r>
      <w:r w:rsidR="00155F18">
        <w:t xml:space="preserve"> </w:t>
      </w:r>
      <w:r w:rsidR="00DE0B5A" w:rsidRPr="008F4981">
        <w:t>Lietuvos Respublikos vietos savivaldos įstatymo</w:t>
      </w:r>
      <w:r w:rsidR="00DE0B5A">
        <w:t xml:space="preserve"> </w:t>
      </w:r>
      <w:r w:rsidR="00D3664D">
        <w:t xml:space="preserve">6 </w:t>
      </w:r>
      <w:r w:rsidR="00A67046">
        <w:t xml:space="preserve">straipsnio </w:t>
      </w:r>
      <w:r w:rsidR="00D3664D">
        <w:t>7 punktu</w:t>
      </w:r>
      <w:r w:rsidR="00A67046">
        <w:t xml:space="preserve">, </w:t>
      </w:r>
      <w:r w:rsidR="00D3664D">
        <w:t xml:space="preserve">15 straipsnio 4 dalimi, </w:t>
      </w:r>
      <w:r w:rsidR="00BF3044">
        <w:t>16 straipsnio 1 dalimi,</w:t>
      </w:r>
      <w:r w:rsidR="00BF3044">
        <w:rPr>
          <w:szCs w:val="24"/>
          <w:lang w:eastAsia="lt-LT"/>
        </w:rPr>
        <w:t xml:space="preserve"> Lietuvos Respublikos švietimo įstatymo </w:t>
      </w:r>
      <w:r w:rsidR="00592A3A">
        <w:rPr>
          <w:szCs w:val="24"/>
          <w:lang w:eastAsia="lt-LT"/>
        </w:rPr>
        <w:t>36</w:t>
      </w:r>
      <w:r w:rsidR="00BF3044">
        <w:rPr>
          <w:szCs w:val="24"/>
          <w:lang w:eastAsia="lt-LT"/>
        </w:rPr>
        <w:t xml:space="preserve"> straipsnio 1 </w:t>
      </w:r>
      <w:r w:rsidR="00592A3A">
        <w:rPr>
          <w:szCs w:val="24"/>
          <w:lang w:eastAsia="lt-LT"/>
        </w:rPr>
        <w:t xml:space="preserve">ir 2 </w:t>
      </w:r>
      <w:r w:rsidR="00BF3044">
        <w:rPr>
          <w:szCs w:val="24"/>
          <w:lang w:eastAsia="lt-LT"/>
        </w:rPr>
        <w:t>dali</w:t>
      </w:r>
      <w:r w:rsidR="00592A3A">
        <w:rPr>
          <w:szCs w:val="24"/>
          <w:lang w:eastAsia="lt-LT"/>
        </w:rPr>
        <w:t>mis,</w:t>
      </w:r>
      <w:r w:rsidR="00BF3044">
        <w:rPr>
          <w:szCs w:val="24"/>
          <w:lang w:eastAsia="lt-LT"/>
        </w:rPr>
        <w:t xml:space="preserve"> Lietuvos Respublikos</w:t>
      </w:r>
      <w:r w:rsidR="00592A3A">
        <w:rPr>
          <w:szCs w:val="24"/>
          <w:lang w:eastAsia="lt-LT"/>
        </w:rPr>
        <w:t xml:space="preserve"> transporto lengvatų įstatymo</w:t>
      </w:r>
      <w:r w:rsidR="005839A2">
        <w:rPr>
          <w:szCs w:val="24"/>
          <w:lang w:eastAsia="lt-LT"/>
        </w:rPr>
        <w:t xml:space="preserve"> 6 </w:t>
      </w:r>
      <w:r w:rsidR="00D3664D">
        <w:rPr>
          <w:szCs w:val="24"/>
          <w:lang w:eastAsia="lt-LT"/>
        </w:rPr>
        <w:t xml:space="preserve">straipsniu, </w:t>
      </w:r>
      <w:r w:rsidR="00DE0B5A" w:rsidRPr="00C03E14">
        <w:t>Pasvalio rajono savivaldybės taryba</w:t>
      </w:r>
      <w:r w:rsidR="00DE0B5A">
        <w:t xml:space="preserve"> </w:t>
      </w:r>
      <w:r w:rsidR="00DE0B5A" w:rsidRPr="001A1920">
        <w:rPr>
          <w:spacing w:val="40"/>
        </w:rPr>
        <w:t>nusprendžia</w:t>
      </w:r>
      <w:r w:rsidR="00DE0B5A">
        <w:t>:</w:t>
      </w:r>
    </w:p>
    <w:p w14:paraId="747157D9" w14:textId="1A41BAA5" w:rsidR="005E32A4" w:rsidRPr="00734533" w:rsidRDefault="005839A2" w:rsidP="00250CCC">
      <w:pPr>
        <w:pStyle w:val="Antrats"/>
        <w:numPr>
          <w:ilvl w:val="0"/>
          <w:numId w:val="9"/>
        </w:numPr>
        <w:tabs>
          <w:tab w:val="left" w:pos="1134"/>
          <w:tab w:val="right" w:pos="1276"/>
        </w:tabs>
        <w:ind w:left="0" w:firstLine="720"/>
        <w:jc w:val="both"/>
        <w:rPr>
          <w:rFonts w:asciiTheme="majorBidi" w:hAnsiTheme="majorBidi" w:cstheme="majorBidi"/>
          <w:szCs w:val="24"/>
        </w:rPr>
      </w:pPr>
      <w:r>
        <w:t>Patvirtinti Mokinių pavėžėjimo organizavimo ir kelionės išlaidų kompensavimo tvarkos</w:t>
      </w:r>
      <w:r w:rsidR="00734533">
        <w:t xml:space="preserve"> </w:t>
      </w:r>
      <w:r>
        <w:t>aprašą (pridedama).</w:t>
      </w:r>
    </w:p>
    <w:p w14:paraId="2B44BC97" w14:textId="66A21392" w:rsidR="00862410" w:rsidRPr="00734533" w:rsidRDefault="005E32A4" w:rsidP="00250CCC">
      <w:pPr>
        <w:pStyle w:val="Antrats"/>
        <w:numPr>
          <w:ilvl w:val="0"/>
          <w:numId w:val="9"/>
        </w:numPr>
        <w:tabs>
          <w:tab w:val="left" w:pos="1134"/>
          <w:tab w:val="right" w:pos="1276"/>
        </w:tabs>
        <w:ind w:left="0" w:firstLine="720"/>
        <w:jc w:val="both"/>
        <w:rPr>
          <w:rFonts w:asciiTheme="majorBidi" w:hAnsiTheme="majorBidi" w:cstheme="majorBidi"/>
          <w:szCs w:val="24"/>
        </w:rPr>
      </w:pPr>
      <w:r w:rsidRPr="00734533">
        <w:rPr>
          <w:rFonts w:asciiTheme="majorBidi" w:hAnsiTheme="majorBidi" w:cstheme="majorBidi"/>
          <w:szCs w:val="24"/>
        </w:rPr>
        <w:t>Pripažinti netekusiu galios Pasvalio</w:t>
      </w:r>
      <w:r w:rsidR="00862410" w:rsidRPr="00734533">
        <w:rPr>
          <w:rFonts w:asciiTheme="majorBidi" w:hAnsiTheme="majorBidi" w:cstheme="majorBidi"/>
          <w:szCs w:val="24"/>
        </w:rPr>
        <w:t xml:space="preserve"> rajono savivaldybės tarybos 20</w:t>
      </w:r>
      <w:r w:rsidR="005839A2" w:rsidRPr="00734533">
        <w:rPr>
          <w:rFonts w:asciiTheme="majorBidi" w:hAnsiTheme="majorBidi" w:cstheme="majorBidi"/>
          <w:szCs w:val="24"/>
        </w:rPr>
        <w:t>19</w:t>
      </w:r>
      <w:r w:rsidR="00862410" w:rsidRPr="00734533">
        <w:rPr>
          <w:rFonts w:asciiTheme="majorBidi" w:hAnsiTheme="majorBidi" w:cstheme="majorBidi"/>
          <w:szCs w:val="24"/>
        </w:rPr>
        <w:t xml:space="preserve"> m. rug</w:t>
      </w:r>
      <w:r w:rsidR="005839A2" w:rsidRPr="00734533">
        <w:rPr>
          <w:rFonts w:asciiTheme="majorBidi" w:hAnsiTheme="majorBidi" w:cstheme="majorBidi"/>
          <w:szCs w:val="24"/>
        </w:rPr>
        <w:t>pjūčio 21 d.</w:t>
      </w:r>
      <w:r w:rsidR="00734533">
        <w:rPr>
          <w:rFonts w:asciiTheme="majorBidi" w:hAnsiTheme="majorBidi" w:cstheme="majorBidi"/>
          <w:szCs w:val="24"/>
        </w:rPr>
        <w:t xml:space="preserve"> </w:t>
      </w:r>
      <w:r w:rsidR="005839A2" w:rsidRPr="00734533">
        <w:rPr>
          <w:rFonts w:asciiTheme="majorBidi" w:hAnsiTheme="majorBidi" w:cstheme="majorBidi"/>
          <w:szCs w:val="24"/>
        </w:rPr>
        <w:t>sprendimą Nr. T1-160 ,,Dėl mokinių pavėžėjimo organizavimo ir kelionės išlaidų kompensavimo tvarkos aprašo patvirtinimo“</w:t>
      </w:r>
      <w:r w:rsidR="00D3664D">
        <w:rPr>
          <w:rFonts w:asciiTheme="majorBidi" w:hAnsiTheme="majorBidi" w:cstheme="majorBidi"/>
          <w:szCs w:val="24"/>
        </w:rPr>
        <w:t xml:space="preserve"> (su visais aktualiais pakeitimais)</w:t>
      </w:r>
      <w:r w:rsidR="005839A2" w:rsidRPr="00734533">
        <w:rPr>
          <w:rFonts w:asciiTheme="majorBidi" w:hAnsiTheme="majorBidi" w:cstheme="majorBidi"/>
          <w:szCs w:val="24"/>
        </w:rPr>
        <w:t xml:space="preserve">. </w:t>
      </w:r>
    </w:p>
    <w:p w14:paraId="2913492C" w14:textId="77777777" w:rsidR="00652AC2" w:rsidRDefault="00862410" w:rsidP="00250CCC">
      <w:pPr>
        <w:pStyle w:val="Antrats"/>
        <w:numPr>
          <w:ilvl w:val="0"/>
          <w:numId w:val="9"/>
        </w:numPr>
        <w:tabs>
          <w:tab w:val="left" w:pos="1134"/>
          <w:tab w:val="left" w:pos="1276"/>
        </w:tabs>
        <w:ind w:left="0" w:firstLine="720"/>
        <w:jc w:val="both"/>
        <w:rPr>
          <w:szCs w:val="24"/>
        </w:rPr>
      </w:pPr>
      <w:r>
        <w:rPr>
          <w:szCs w:val="24"/>
        </w:rPr>
        <w:t>Nustatyti, kad šis sprendimas</w:t>
      </w:r>
      <w:r w:rsidR="00652AC2">
        <w:rPr>
          <w:szCs w:val="24"/>
        </w:rPr>
        <w:t>:</w:t>
      </w:r>
    </w:p>
    <w:p w14:paraId="3A0AED12" w14:textId="5664A817" w:rsidR="00734533" w:rsidRPr="00250CCC" w:rsidRDefault="00734533" w:rsidP="00250CCC">
      <w:pPr>
        <w:pStyle w:val="Antrats"/>
        <w:numPr>
          <w:ilvl w:val="1"/>
          <w:numId w:val="9"/>
        </w:numPr>
        <w:tabs>
          <w:tab w:val="left" w:pos="1134"/>
          <w:tab w:val="left" w:pos="1276"/>
        </w:tabs>
        <w:ind w:left="0" w:firstLine="720"/>
        <w:jc w:val="both"/>
        <w:rPr>
          <w:szCs w:val="24"/>
        </w:rPr>
      </w:pPr>
      <w:r>
        <w:rPr>
          <w:color w:val="000000"/>
        </w:rPr>
        <w:t>skelbiamas Teisės aktų registre ir Pasvalio rajono savivaldybės interneto svetainėje </w:t>
      </w:r>
      <w:hyperlink r:id="rId9" w:history="1">
        <w:r w:rsidRPr="003E3149">
          <w:rPr>
            <w:rStyle w:val="Hipersaitas"/>
          </w:rPr>
          <w:t>www.pasvalys.lt</w:t>
        </w:r>
      </w:hyperlink>
      <w:r>
        <w:rPr>
          <w:color w:val="0000FF"/>
          <w:u w:val="single"/>
        </w:rPr>
        <w:t>;</w:t>
      </w:r>
    </w:p>
    <w:p w14:paraId="3BBBBE50" w14:textId="72D5BAC0" w:rsidR="00652AC2" w:rsidRPr="00734533" w:rsidRDefault="00862410" w:rsidP="00250CCC">
      <w:pPr>
        <w:pStyle w:val="Antrats"/>
        <w:numPr>
          <w:ilvl w:val="1"/>
          <w:numId w:val="9"/>
        </w:numPr>
        <w:tabs>
          <w:tab w:val="left" w:pos="1134"/>
          <w:tab w:val="left" w:pos="1276"/>
        </w:tabs>
        <w:ind w:left="0" w:firstLine="720"/>
        <w:jc w:val="both"/>
        <w:rPr>
          <w:szCs w:val="24"/>
        </w:rPr>
      </w:pPr>
      <w:r w:rsidRPr="00734533">
        <w:rPr>
          <w:szCs w:val="24"/>
        </w:rPr>
        <w:t>įsigalioja 2023 m. rugsėjo 1 d.</w:t>
      </w:r>
    </w:p>
    <w:p w14:paraId="0B486644" w14:textId="0C6A5B7A" w:rsidR="003F29AB" w:rsidRPr="00862410" w:rsidRDefault="003F29AB" w:rsidP="00250CCC">
      <w:pPr>
        <w:tabs>
          <w:tab w:val="left" w:pos="1134"/>
        </w:tabs>
        <w:ind w:firstLine="720"/>
        <w:jc w:val="both"/>
      </w:pPr>
      <w:r w:rsidRPr="00862410">
        <w:rPr>
          <w:lang w:eastAsia="lt-LT"/>
        </w:rPr>
        <w:t xml:space="preserve">Sprendimas gali būti skundžiamas </w:t>
      </w:r>
      <w:r w:rsidR="00522B3B">
        <w:t>Lietuvos Respublikos administracinių bylų teisenos</w:t>
      </w:r>
      <w:r w:rsidR="00734533">
        <w:t xml:space="preserve"> </w:t>
      </w:r>
      <w:r w:rsidR="00522B3B">
        <w:t>įstatymo nustatyta tvarka.</w:t>
      </w:r>
    </w:p>
    <w:p w14:paraId="0C4EBE9C" w14:textId="77777777" w:rsidR="00DE0B5A" w:rsidRDefault="00DE0B5A" w:rsidP="00250CCC">
      <w:pPr>
        <w:pStyle w:val="prastasiniatinklio"/>
        <w:tabs>
          <w:tab w:val="left" w:pos="1134"/>
        </w:tabs>
        <w:spacing w:before="0" w:beforeAutospacing="0" w:after="0" w:afterAutospacing="0"/>
        <w:ind w:firstLine="720"/>
        <w:jc w:val="both"/>
      </w:pPr>
    </w:p>
    <w:p w14:paraId="17CE37AE" w14:textId="77777777" w:rsidR="00DE0B5A" w:rsidRPr="00112A4A" w:rsidRDefault="00DE0B5A" w:rsidP="00DE0B5A">
      <w:pPr>
        <w:pStyle w:val="Antrats"/>
        <w:tabs>
          <w:tab w:val="clear" w:pos="4153"/>
          <w:tab w:val="clear" w:pos="8306"/>
        </w:tabs>
        <w:jc w:val="both"/>
        <w:rPr>
          <w:color w:val="C00000"/>
          <w:u w:val="single"/>
        </w:rPr>
      </w:pPr>
    </w:p>
    <w:p w14:paraId="5D3ABDB7" w14:textId="4C6DF16D" w:rsidR="00DE0B5A" w:rsidRDefault="00DE0B5A" w:rsidP="00DE0B5A">
      <w:pPr>
        <w:pStyle w:val="Antrats"/>
        <w:tabs>
          <w:tab w:val="clear" w:pos="4153"/>
          <w:tab w:val="clear" w:pos="8306"/>
        </w:tabs>
        <w:jc w:val="both"/>
      </w:pPr>
      <w:r>
        <w:t xml:space="preserve">Savivaldybės meras </w:t>
      </w:r>
      <w:r>
        <w:tab/>
      </w:r>
      <w:r>
        <w:tab/>
      </w:r>
      <w:r>
        <w:tab/>
      </w:r>
      <w:r>
        <w:tab/>
      </w:r>
      <w:r>
        <w:tab/>
      </w:r>
      <w:r>
        <w:tab/>
      </w:r>
      <w:r>
        <w:tab/>
      </w:r>
      <w:r w:rsidR="00416801">
        <w:tab/>
        <w:t xml:space="preserve">    Gintautas </w:t>
      </w:r>
      <w:proofErr w:type="spellStart"/>
      <w:r w:rsidR="00416801">
        <w:t>Gegužinskas</w:t>
      </w:r>
      <w:proofErr w:type="spellEnd"/>
    </w:p>
    <w:p w14:paraId="5B36FF8B" w14:textId="430D5A81" w:rsidR="00D3664D" w:rsidRDefault="00D3664D">
      <w:r>
        <w:br w:type="page"/>
      </w:r>
    </w:p>
    <w:p w14:paraId="0ABD8256" w14:textId="2E6B76E5" w:rsidR="00E31AC0" w:rsidRDefault="00E31AC0" w:rsidP="00E31AC0">
      <w:r>
        <w:rPr>
          <w:i/>
          <w:iCs/>
        </w:rPr>
        <w:lastRenderedPageBreak/>
        <w:t xml:space="preserve">                                                                                 </w:t>
      </w:r>
      <w:r>
        <w:t>PATVIRTINTA</w:t>
      </w:r>
    </w:p>
    <w:p w14:paraId="233DCD6C" w14:textId="6603594A" w:rsidR="00E31AC0" w:rsidRDefault="00E31AC0" w:rsidP="00E31AC0">
      <w:r>
        <w:tab/>
      </w:r>
      <w:r>
        <w:tab/>
      </w:r>
      <w:r>
        <w:tab/>
      </w:r>
      <w:r>
        <w:tab/>
        <w:t xml:space="preserve">                                 Pasvalio rajono savivaldybės tarybos</w:t>
      </w:r>
      <w:r>
        <w:rPr>
          <w:i/>
          <w:iCs/>
        </w:rPr>
        <w:t xml:space="preserve">    </w:t>
      </w:r>
    </w:p>
    <w:p w14:paraId="14FE7A35" w14:textId="08862BDB" w:rsidR="00E31AC0" w:rsidRDefault="00E31AC0" w:rsidP="00E31AC0">
      <w:pPr>
        <w:jc w:val="center"/>
      </w:pPr>
      <w:r>
        <w:t xml:space="preserve">                                                                          2023 m. birželio </w:t>
      </w:r>
      <w:r w:rsidR="00136C9F">
        <w:t>28</w:t>
      </w:r>
      <w:r>
        <w:t xml:space="preserve"> d. sprendimu Nr. T1-</w:t>
      </w:r>
      <w:r w:rsidR="00136C9F">
        <w:t>173</w:t>
      </w:r>
    </w:p>
    <w:p w14:paraId="01A31228" w14:textId="77777777" w:rsidR="00E31AC0" w:rsidRDefault="00E31AC0" w:rsidP="00E31AC0">
      <w:pPr>
        <w:jc w:val="center"/>
      </w:pPr>
    </w:p>
    <w:p w14:paraId="67FC4645" w14:textId="77777777" w:rsidR="00E31AC0" w:rsidRDefault="00E31AC0" w:rsidP="00E31AC0">
      <w:pPr>
        <w:jc w:val="center"/>
        <w:rPr>
          <w:b/>
        </w:rPr>
      </w:pPr>
      <w:r>
        <w:rPr>
          <w:b/>
        </w:rPr>
        <w:t>MOKINIŲ PAVĖŽĖJIMO ORGANIZAVIMO IR KELIONĖS IŠLAIDŲ KOMPENSAVIMO TVARKOS APRAŠAS</w:t>
      </w:r>
    </w:p>
    <w:p w14:paraId="5420B8AE" w14:textId="77777777" w:rsidR="00E31AC0" w:rsidRDefault="00E31AC0" w:rsidP="00E31AC0">
      <w:pPr>
        <w:jc w:val="center"/>
        <w:rPr>
          <w:b/>
        </w:rPr>
      </w:pPr>
    </w:p>
    <w:p w14:paraId="0659DAEF" w14:textId="77777777" w:rsidR="00E31AC0" w:rsidRDefault="00E31AC0" w:rsidP="00E31AC0">
      <w:pPr>
        <w:jc w:val="center"/>
        <w:rPr>
          <w:b/>
        </w:rPr>
      </w:pPr>
      <w:r>
        <w:rPr>
          <w:b/>
        </w:rPr>
        <w:t>I SKYRIUS</w:t>
      </w:r>
    </w:p>
    <w:p w14:paraId="4030AFA2" w14:textId="77777777" w:rsidR="00E31AC0" w:rsidRDefault="00E31AC0" w:rsidP="00E31AC0">
      <w:pPr>
        <w:jc w:val="center"/>
        <w:rPr>
          <w:b/>
        </w:rPr>
      </w:pPr>
      <w:r>
        <w:rPr>
          <w:b/>
        </w:rPr>
        <w:t>BENDROSIOS NUOSTATOS</w:t>
      </w:r>
    </w:p>
    <w:p w14:paraId="26CEA528" w14:textId="77777777" w:rsidR="00E31AC0" w:rsidRDefault="00E31AC0" w:rsidP="00E31AC0">
      <w:pPr>
        <w:jc w:val="center"/>
        <w:rPr>
          <w:b/>
        </w:rPr>
      </w:pPr>
    </w:p>
    <w:p w14:paraId="60A2B80F" w14:textId="3F37E116" w:rsidR="00E31AC0" w:rsidRDefault="00E31AC0" w:rsidP="00E31AC0">
      <w:pPr>
        <w:tabs>
          <w:tab w:val="left" w:pos="1134"/>
        </w:tabs>
        <w:ind w:firstLine="720"/>
        <w:jc w:val="both"/>
      </w:pPr>
      <w:r>
        <w:t>1. Mokinių pavėžėjimo organizavimo ir kelionės išlaidų kompensavimo tvarkos aprašas (toliau – Aprašas) reglamentuoja Pasvalio rajono savivaldybės (toliau – Savivaldybė) teritorijoje esančių bendrojo ugdymo, neformaliojo vaikų švietimo,</w:t>
      </w:r>
      <w:r w:rsidR="00D3664D">
        <w:t xml:space="preserve"> </w:t>
      </w:r>
      <w:r>
        <w:t>Panevėžio mokymo centro Joniškėlio</w:t>
      </w:r>
      <w:r w:rsidR="00E90124">
        <w:t xml:space="preserve"> mokymo</w:t>
      </w:r>
      <w:r>
        <w:t xml:space="preserve"> skyriaus mokinių, ikimokyklinio ir priešmokyklinio ugdymo įstaigų vaikų (toliau – </w:t>
      </w:r>
      <w:r w:rsidR="004C289E">
        <w:t>mokiniai</w:t>
      </w:r>
      <w:r>
        <w:t xml:space="preserve">), Pasvalio rajono paramos šeimai centro Bendruomeninių vaikų globos namų (toliau </w:t>
      </w:r>
      <w:r w:rsidR="00D3664D">
        <w:t xml:space="preserve">kartu </w:t>
      </w:r>
      <w:r>
        <w:t xml:space="preserve">– Mokykla) vaikų pavėžėjimo organizavimą ir važiavimo išlaidų kompensavimą. </w:t>
      </w:r>
    </w:p>
    <w:p w14:paraId="5D7C110E" w14:textId="0EA320AE" w:rsidR="00E31AC0" w:rsidRDefault="00E31AC0" w:rsidP="00E31AC0">
      <w:pPr>
        <w:ind w:firstLine="720"/>
        <w:jc w:val="both"/>
      </w:pPr>
      <w:r>
        <w:t>2. Aprašas reglamentuoja ir specialiųjų poreikių mokinių iki 21 metų, kurie gyvena Savivaldybės ar kitų savivaldybių teritorijose, bet nepajėgia (negali savarankiškai vaikščioti, dėl didelių sutrikimų yra nesaugūs gatvėje) patys atvykti į Mokyklą, nemokamą atvežimą į ją ir parvežimą į namus.</w:t>
      </w:r>
    </w:p>
    <w:p w14:paraId="7BA73EB8" w14:textId="77777777" w:rsidR="00E31AC0" w:rsidRDefault="00E31AC0" w:rsidP="00E31AC0">
      <w:pPr>
        <w:ind w:firstLine="720"/>
        <w:jc w:val="both"/>
      </w:pPr>
      <w:r>
        <w:t xml:space="preserve">3. Aprašo paskirtis – reglamentuoti įvairius mokinių pavėžėjimo būdus ir užtikrinti lėšų, skiriamų mokinių kelionės išlaidoms kompensuoti, efektyvų panaudojimą. </w:t>
      </w:r>
    </w:p>
    <w:p w14:paraId="5A1E039E" w14:textId="232973A7" w:rsidR="00E31AC0" w:rsidRDefault="00E31AC0" w:rsidP="00E31AC0">
      <w:pPr>
        <w:ind w:firstLine="720"/>
        <w:jc w:val="both"/>
      </w:pPr>
      <w:r>
        <w:t>4. Pagrindinės Apraše vartojamos sąvokos:</w:t>
      </w:r>
    </w:p>
    <w:p w14:paraId="4C7D9818" w14:textId="67078F81" w:rsidR="00E31AC0" w:rsidRDefault="00E31AC0" w:rsidP="00E31AC0">
      <w:pPr>
        <w:ind w:firstLine="720"/>
        <w:jc w:val="both"/>
      </w:pPr>
      <w:r>
        <w:t xml:space="preserve">4.1. </w:t>
      </w:r>
      <w:r>
        <w:rPr>
          <w:b/>
        </w:rPr>
        <w:t>mokinių pavėžėjimas</w:t>
      </w:r>
      <w:r>
        <w:t xml:space="preserve"> – tai procesas, kurio metu </w:t>
      </w:r>
      <w:r w:rsidR="004C289E">
        <w:t xml:space="preserve">mokiniai </w:t>
      </w:r>
      <w:r>
        <w:t xml:space="preserve">nuvežami į Mokyklą ir parvežami į namus; </w:t>
      </w:r>
    </w:p>
    <w:p w14:paraId="0940A671" w14:textId="77777777" w:rsidR="00E31AC0" w:rsidRDefault="00E31AC0" w:rsidP="00E31AC0">
      <w:pPr>
        <w:ind w:firstLine="720"/>
        <w:jc w:val="both"/>
      </w:pPr>
      <w:r>
        <w:rPr>
          <w:color w:val="000000"/>
        </w:rPr>
        <w:t>4.2.</w:t>
      </w:r>
      <w:r>
        <w:rPr>
          <w:b/>
          <w:color w:val="000000"/>
        </w:rPr>
        <w:t xml:space="preserve">  vežėjas</w:t>
      </w:r>
      <w:r>
        <w:rPr>
          <w:color w:val="000000"/>
        </w:rPr>
        <w:t xml:space="preserve"> – įmonė, įregistruota įstatymų nustatyta tvarka ir turinti teisę vežti keleivius bei jų bagažą, teikianti keleivių vežimo paslaugas Savivaldybės teritorijoje vietinio (priemiestinio) ir tolimojo reguliaraus susisiekimo autobusais; </w:t>
      </w:r>
    </w:p>
    <w:p w14:paraId="103DE8BD" w14:textId="28193F87" w:rsidR="00E31AC0" w:rsidRDefault="00E31AC0" w:rsidP="00E31AC0">
      <w:pPr>
        <w:ind w:firstLine="720"/>
        <w:jc w:val="both"/>
      </w:pPr>
      <w:r>
        <w:t xml:space="preserve">4.3. </w:t>
      </w:r>
      <w:r w:rsidR="00E213E6">
        <w:rPr>
          <w:b/>
        </w:rPr>
        <w:t xml:space="preserve">mokyklinis </w:t>
      </w:r>
      <w:r>
        <w:rPr>
          <w:b/>
        </w:rPr>
        <w:t>autobusas</w:t>
      </w:r>
      <w:r>
        <w:t xml:space="preserve"> – skiriamaisiais ženklais pažymėtas autobusas, vykdantis mokinių pavėžėjimą, priklausantis Mokyklai ar </w:t>
      </w:r>
      <w:r w:rsidR="00E73F7E">
        <w:t>S</w:t>
      </w:r>
      <w:r>
        <w:t xml:space="preserve">avivaldybei; </w:t>
      </w:r>
    </w:p>
    <w:p w14:paraId="32164A2A" w14:textId="77777777" w:rsidR="00E31AC0" w:rsidRDefault="00E31AC0" w:rsidP="00E31AC0">
      <w:pPr>
        <w:ind w:firstLine="720"/>
        <w:jc w:val="both"/>
      </w:pPr>
      <w:r>
        <w:t xml:space="preserve">4.4. </w:t>
      </w:r>
      <w:r>
        <w:rPr>
          <w:b/>
        </w:rPr>
        <w:t>vietinio (priemiestinio) reguliaraus susisiekimo autobusai</w:t>
      </w:r>
      <w:r>
        <w:t xml:space="preserve"> – kelių transporto priemonės, vežančios keleivius pagal patvirtintus tvarkaraščius nustatytais priemiestiniais maršrutais ne daugiau kaip per dviejų gretimų savivaldybių teritorijas;</w:t>
      </w:r>
    </w:p>
    <w:p w14:paraId="1C280D3E" w14:textId="77777777" w:rsidR="00E31AC0" w:rsidRDefault="00E31AC0" w:rsidP="00E31AC0">
      <w:pPr>
        <w:ind w:firstLine="720"/>
        <w:jc w:val="both"/>
      </w:pPr>
      <w:r>
        <w:t xml:space="preserve">4.5.  </w:t>
      </w:r>
      <w:r>
        <w:rPr>
          <w:b/>
          <w:bCs/>
        </w:rPr>
        <w:t>t</w:t>
      </w:r>
      <w:r>
        <w:rPr>
          <w:b/>
        </w:rPr>
        <w:t>olimojo reguliaraus susisiekimo autobusai</w:t>
      </w:r>
      <w:r>
        <w:t xml:space="preserve"> – kelių transporto priemonės, vežančios keleivius pagal patvirtintus tvarkaraščius nustatytais maršrutais daugiau kaip per dviejų savivaldybių teritorijas; </w:t>
      </w:r>
    </w:p>
    <w:p w14:paraId="4790D126" w14:textId="6BA6D497" w:rsidR="00E31AC0" w:rsidRDefault="00E31AC0" w:rsidP="00E31AC0">
      <w:pPr>
        <w:ind w:firstLine="720"/>
        <w:jc w:val="both"/>
      </w:pPr>
      <w:r>
        <w:t xml:space="preserve">4.6.  </w:t>
      </w:r>
      <w:r>
        <w:rPr>
          <w:b/>
        </w:rPr>
        <w:t>tėvų (globėjų, rūpintojų) transportas</w:t>
      </w:r>
      <w:r>
        <w:t xml:space="preserve"> (toliau – kitas transportas) – tai fiziniam asmeniui priklausantis transportas vežantis mokinius, kuriuo dėl sveikatos būklės negalintys važiuoti </w:t>
      </w:r>
      <w:r w:rsidR="00E213E6">
        <w:t>mokykliniu</w:t>
      </w:r>
      <w:r>
        <w:t xml:space="preserve">, vietinio ir tolimojo reguliaraus susisiekimo autobusais ar kitu transportu mokiniai arba mokiniai, gyvenantys kaimuose ir miesteliuose, kurių negalima atvežti ir parvežti atgal reguliaraus susisiekimo autobusais, Mokyklų autobusais. </w:t>
      </w:r>
    </w:p>
    <w:p w14:paraId="19B47F8A" w14:textId="73B02422" w:rsidR="00E31AC0" w:rsidRDefault="00E31AC0" w:rsidP="00250CCC">
      <w:pPr>
        <w:tabs>
          <w:tab w:val="left" w:pos="915"/>
        </w:tabs>
        <w:jc w:val="both"/>
        <w:rPr>
          <w:bCs/>
        </w:rPr>
      </w:pPr>
      <w:r>
        <w:t xml:space="preserve">             </w:t>
      </w:r>
      <w:r>
        <w:rPr>
          <w:bCs/>
        </w:rPr>
        <w:t>5</w:t>
      </w:r>
      <w:r w:rsidRPr="00250CCC">
        <w:rPr>
          <w:bCs/>
        </w:rPr>
        <w:t xml:space="preserve">. </w:t>
      </w:r>
      <w:r w:rsidRPr="00D3664D">
        <w:rPr>
          <w:bCs/>
        </w:rPr>
        <w:t>S</w:t>
      </w:r>
      <w:r>
        <w:rPr>
          <w:bCs/>
        </w:rPr>
        <w:t xml:space="preserve">prendimas parengtas vadovaujantis Lietuvos Respublikos </w:t>
      </w:r>
      <w:r w:rsidR="00D3664D">
        <w:rPr>
          <w:bCs/>
        </w:rPr>
        <w:t xml:space="preserve">švietimo </w:t>
      </w:r>
      <w:r>
        <w:rPr>
          <w:bCs/>
        </w:rPr>
        <w:t xml:space="preserve">įstatymo 36 straipsnio 1, 2 </w:t>
      </w:r>
      <w:r w:rsidRPr="00CD3DB5">
        <w:rPr>
          <w:bCs/>
        </w:rPr>
        <w:t>ir 3</w:t>
      </w:r>
      <w:r w:rsidR="00D3664D" w:rsidRPr="00CD3DB5">
        <w:rPr>
          <w:bCs/>
        </w:rPr>
        <w:t xml:space="preserve"> </w:t>
      </w:r>
      <w:r>
        <w:rPr>
          <w:bCs/>
        </w:rPr>
        <w:t xml:space="preserve"> punktais, Lietuvos Respublikos transporto lengvatų įstatymo 6 </w:t>
      </w:r>
      <w:r w:rsidR="00D3664D">
        <w:rPr>
          <w:bCs/>
        </w:rPr>
        <w:t>straipsniu</w:t>
      </w:r>
      <w:r>
        <w:rPr>
          <w:bCs/>
        </w:rPr>
        <w:t>.</w:t>
      </w:r>
    </w:p>
    <w:p w14:paraId="380A8F96" w14:textId="77777777" w:rsidR="00734533" w:rsidRDefault="00734533" w:rsidP="00E31AC0">
      <w:pPr>
        <w:tabs>
          <w:tab w:val="left" w:pos="915"/>
        </w:tabs>
      </w:pPr>
    </w:p>
    <w:p w14:paraId="3C8D97B7" w14:textId="77777777" w:rsidR="00E31AC0" w:rsidRPr="00250CCC" w:rsidRDefault="00E31AC0" w:rsidP="00E31AC0">
      <w:pPr>
        <w:jc w:val="center"/>
        <w:rPr>
          <w:b/>
        </w:rPr>
      </w:pPr>
      <w:r w:rsidRPr="00250CCC">
        <w:rPr>
          <w:b/>
        </w:rPr>
        <w:t xml:space="preserve">II SKYRIUS </w:t>
      </w:r>
    </w:p>
    <w:p w14:paraId="1F02255E" w14:textId="77777777" w:rsidR="00E31AC0" w:rsidRDefault="00E31AC0" w:rsidP="00E31AC0">
      <w:pPr>
        <w:jc w:val="center"/>
        <w:rPr>
          <w:b/>
        </w:rPr>
      </w:pPr>
      <w:r>
        <w:rPr>
          <w:b/>
        </w:rPr>
        <w:t>PAVĖŽĖJIMO ORGANIZAVIMAS</w:t>
      </w:r>
    </w:p>
    <w:p w14:paraId="3060517B" w14:textId="77777777" w:rsidR="00E31AC0" w:rsidRDefault="00E31AC0" w:rsidP="00E31AC0">
      <w:pPr>
        <w:jc w:val="center"/>
        <w:rPr>
          <w:b/>
        </w:rPr>
      </w:pPr>
    </w:p>
    <w:p w14:paraId="7A229659" w14:textId="77777777" w:rsidR="00E31AC0" w:rsidRDefault="00E31AC0" w:rsidP="00E31AC0">
      <w:pPr>
        <w:ind w:firstLine="720"/>
        <w:jc w:val="both"/>
      </w:pPr>
      <w:r>
        <w:t>6.  Į Mokyklas ir atgal vežami:</w:t>
      </w:r>
    </w:p>
    <w:p w14:paraId="1BEEDD27" w14:textId="190034E5" w:rsidR="00E31AC0" w:rsidRDefault="00E31AC0" w:rsidP="00E31AC0">
      <w:pPr>
        <w:ind w:firstLine="720"/>
        <w:jc w:val="both"/>
      </w:pPr>
      <w:r>
        <w:t>6.1. kaimuose ir miesteliuose toliau kaip 3 k</w:t>
      </w:r>
      <w:r w:rsidR="00A0009D">
        <w:t>m</w:t>
      </w:r>
      <w:r>
        <w:t xml:space="preserve"> nuo artimiausios mokyklos gyvenantys mokiniai, kurie mokosi pagal priešmokyklinio ir bendrojo ugdymo programas ir vaikai, kuriems paskirtas privalomas ikimokyklinis ugdymas, profesinio mokymo įstaigų ir neformaliojo vaikų švietimo įstaigų mokiniai, šių mokyklų ar įstaigų darbo dienomis važiuojantys į mokyklą ar įstaigą </w:t>
      </w:r>
      <w:r>
        <w:lastRenderedPageBreak/>
        <w:t xml:space="preserve">iki 40 km ir atgal mokinio pažymėjime nurodytu maršrutu vietinio (priemiestinio) reguliaraus susisiekimo autobusais, tolimojo reguliaraus susisiekimo autobusais, mokykliniais autobusais arba kitu transportu; </w:t>
      </w:r>
    </w:p>
    <w:p w14:paraId="35A6EEB8" w14:textId="77777777" w:rsidR="00E31AC0" w:rsidRDefault="00E31AC0" w:rsidP="00E31AC0">
      <w:pPr>
        <w:ind w:firstLine="720"/>
        <w:jc w:val="both"/>
      </w:pPr>
      <w:r>
        <w:t xml:space="preserve">6.2. vaikų globos namuose, specialiuosiuose globos ir auklėjimo namuose gyvenantys našlaičiai ir likę be tėvų globos vaikai, specialiųjų ugdymosi poreikių turintys mokiniai, kurie nepajėgia patys atvykti į mokyklą mokytis pagal priešmokyklinio ugdymo ar bendrojo ugdymo programas, kitų bendrojo ugdymo mokyklų ir profesinio mokymo įstaigų bendrabučiuose gyvenantys mokiniai, važiuojantys  mokinio pažymėjime nurodytu maršrutu vietinio (priemiestinio) reguliaraus susisiekimo autobusais, tolimojo reguliaraus susisiekimo autobusais, mokykliniais autobusais arba kitu transportu; </w:t>
      </w:r>
    </w:p>
    <w:p w14:paraId="6020E29B" w14:textId="40030A64" w:rsidR="00E31AC0" w:rsidRDefault="00E31AC0" w:rsidP="00E31AC0">
      <w:pPr>
        <w:ind w:firstLine="720"/>
        <w:jc w:val="both"/>
      </w:pPr>
      <w:r>
        <w:t xml:space="preserve">6.3.  </w:t>
      </w:r>
      <w:r w:rsidR="004C289E">
        <w:t xml:space="preserve">mokinių </w:t>
      </w:r>
      <w:r>
        <w:t>vykimo į Mokyklą ir atgal laikas (Savivaldybės teritorijoje) negali būti ilgesnis kaip 2 val., todėl maršruto trukmė į vieną pusę negali būti didesnė kaip 1 val</w:t>
      </w:r>
      <w:r w:rsidR="00E213E6">
        <w:t>.</w:t>
      </w:r>
    </w:p>
    <w:p w14:paraId="68A24560" w14:textId="0D513471" w:rsidR="00E31AC0" w:rsidRDefault="00E31AC0" w:rsidP="00E31AC0">
      <w:pPr>
        <w:ind w:firstLine="720"/>
        <w:jc w:val="both"/>
      </w:pPr>
      <w:r>
        <w:t xml:space="preserve">7. Kiekvienų mokslo metų pradžioje, iki rugsėjo 10 d., Mokyklos visiems važinėjantiems </w:t>
      </w:r>
      <w:r w:rsidR="004C289E">
        <w:t xml:space="preserve">mokiniams </w:t>
      </w:r>
      <w:r>
        <w:t>(jeigu baigėsi mokinio pažymėjimo galiojimo laikas, pasikeitė mokinio gyvenamoji vieta ar pan.) išduoda nustatytos formos mokinio pažymėjimus.</w:t>
      </w:r>
      <w:r>
        <w:rPr>
          <w:color w:val="FF0000"/>
        </w:rPr>
        <w:t xml:space="preserve"> </w:t>
      </w:r>
    </w:p>
    <w:p w14:paraId="344C5163" w14:textId="10C8C731" w:rsidR="00E31AC0" w:rsidRDefault="00E31AC0" w:rsidP="00E31AC0">
      <w:pPr>
        <w:ind w:firstLine="720"/>
        <w:jc w:val="both"/>
      </w:pPr>
      <w:r>
        <w:t xml:space="preserve">8. Mokinių pavėžėjimas vykdomas </w:t>
      </w:r>
      <w:r w:rsidR="00E213E6">
        <w:t>mokykliniais</w:t>
      </w:r>
      <w:r>
        <w:t>, autobusais, vietinio (priemiestinio) reguliaraus susisiekimo autobusais, tolimojo reguliaraus susisiekimo autobusais, kitu transportu</w:t>
      </w:r>
      <w:r w:rsidR="00E213E6">
        <w:t>:</w:t>
      </w:r>
    </w:p>
    <w:p w14:paraId="6EDB10D0" w14:textId="30D3C069" w:rsidR="00E31AC0" w:rsidRDefault="00E31AC0" w:rsidP="00E31AC0">
      <w:pPr>
        <w:ind w:firstLine="720"/>
        <w:jc w:val="both"/>
      </w:pPr>
      <w:r>
        <w:t xml:space="preserve">8.1. </w:t>
      </w:r>
      <w:r w:rsidR="00E213E6">
        <w:t xml:space="preserve">mokykliniai </w:t>
      </w:r>
      <w:r>
        <w:t xml:space="preserve">autobusai: </w:t>
      </w:r>
    </w:p>
    <w:p w14:paraId="6520F133" w14:textId="1B6176F3" w:rsidR="00E31AC0" w:rsidRDefault="00E31AC0" w:rsidP="00E31AC0">
      <w:pPr>
        <w:ind w:firstLine="720"/>
        <w:jc w:val="both"/>
      </w:pPr>
      <w:r>
        <w:t xml:space="preserve">8.1.1. veža </w:t>
      </w:r>
      <w:r w:rsidR="00E73F7E">
        <w:t>S</w:t>
      </w:r>
      <w:r>
        <w:t xml:space="preserve">avivaldybės kaimuose ir miesteliuose mokyklų aptarnaujamoje teritorijoje bei aplinkiniuose rajonuose gyvenančius mokinius į </w:t>
      </w:r>
      <w:r w:rsidR="00E73F7E">
        <w:t>M</w:t>
      </w:r>
      <w:r>
        <w:t>okyklas ir į namus;</w:t>
      </w:r>
    </w:p>
    <w:p w14:paraId="3BD21243" w14:textId="4394110E" w:rsidR="00E31AC0" w:rsidRDefault="00E31AC0" w:rsidP="00E31AC0">
      <w:pPr>
        <w:ind w:firstLine="720"/>
        <w:jc w:val="both"/>
      </w:pPr>
      <w:r>
        <w:t>8.1.2 veža specialiųjų poreikių mokinius iki 21 metų į ,,Riešuto“ mokyklą ir į namus jos aptarnaujamoje teritorijoje ir iš kitų rajonų;</w:t>
      </w:r>
    </w:p>
    <w:p w14:paraId="05135AED" w14:textId="225F0E05" w:rsidR="00E31AC0" w:rsidRDefault="00E31AC0" w:rsidP="00E31AC0">
      <w:pPr>
        <w:ind w:firstLine="720"/>
        <w:jc w:val="both"/>
      </w:pPr>
      <w:r>
        <w:t xml:space="preserve">8.1.2.1. </w:t>
      </w:r>
      <w:r w:rsidR="00E73F7E">
        <w:t>m</w:t>
      </w:r>
      <w:r>
        <w:t>okinių, kurie turi specialiųjų ugdymosi poreikių ir nepajėgia patys atvykti į mokyklą mokytis pagal</w:t>
      </w:r>
      <w:r>
        <w:rPr>
          <w:color w:val="FF0000"/>
        </w:rPr>
        <w:t xml:space="preserve"> </w:t>
      </w:r>
      <w:r>
        <w:t>ikimokyklinio, priešmokyklinio ugdymo ar bendrojo ugdymo programas (negali savarankiškai vaikščioti, dėl didelių sutrikimų yra nesaugūs gatvėje ar pan.), pavežimą į mokyklas ir atgal organizuoja Mokyklos</w:t>
      </w:r>
      <w:r>
        <w:rPr>
          <w:color w:val="FF0000"/>
        </w:rPr>
        <w:t xml:space="preserve"> </w:t>
      </w:r>
      <w:r>
        <w:t>savo nustatyta tvarka ir atvejais;</w:t>
      </w:r>
    </w:p>
    <w:p w14:paraId="5293ED9E" w14:textId="77777777" w:rsidR="00E31AC0" w:rsidRDefault="00E31AC0" w:rsidP="00E31AC0">
      <w:pPr>
        <w:ind w:firstLine="720"/>
        <w:jc w:val="both"/>
      </w:pPr>
      <w:r>
        <w:t>8.1.3. gali būti naudojami kitoms Mokyklos reikmėms (mokiniams ir mokytojams vykti į olimpiadas, konkursus, varžybas, pažintines ekskursijas, kvalifikacinius renginius, mokymo priemonėms vežti, ugdymo organizavimo procesui aprūpinti), tik laisvu nuo mokinių vežiojimo laiku;</w:t>
      </w:r>
    </w:p>
    <w:p w14:paraId="100FB718" w14:textId="7B6831AB" w:rsidR="00E31AC0" w:rsidRPr="00136C9F" w:rsidRDefault="00E31AC0" w:rsidP="00136C9F">
      <w:pPr>
        <w:ind w:firstLine="720"/>
        <w:jc w:val="both"/>
        <w:rPr>
          <w:szCs w:val="24"/>
        </w:rPr>
      </w:pPr>
      <w:r w:rsidRPr="00136C9F">
        <w:rPr>
          <w:szCs w:val="24"/>
        </w:rPr>
        <w:t xml:space="preserve">8.1.4. 1–8 klasių </w:t>
      </w:r>
      <w:r w:rsidR="004C289E" w:rsidRPr="00136C9F">
        <w:rPr>
          <w:szCs w:val="24"/>
        </w:rPr>
        <w:t xml:space="preserve">mokiniai </w:t>
      </w:r>
      <w:r w:rsidRPr="00136C9F">
        <w:rPr>
          <w:szCs w:val="24"/>
        </w:rPr>
        <w:t xml:space="preserve">pavežami tik pagal </w:t>
      </w:r>
      <w:r w:rsidR="00E73F7E" w:rsidRPr="00136C9F">
        <w:rPr>
          <w:szCs w:val="24"/>
        </w:rPr>
        <w:t>M</w:t>
      </w:r>
      <w:r w:rsidRPr="00136C9F">
        <w:rPr>
          <w:szCs w:val="24"/>
        </w:rPr>
        <w:t>okykloms nustatytas aptarnavimo teritorijas</w:t>
      </w:r>
      <w:r w:rsidR="00AA303F" w:rsidRPr="00136C9F">
        <w:rPr>
          <w:szCs w:val="24"/>
        </w:rPr>
        <w:t xml:space="preserve"> arba</w:t>
      </w:r>
      <w:r w:rsidRPr="00136C9F">
        <w:rPr>
          <w:szCs w:val="24"/>
        </w:rPr>
        <w:t xml:space="preserve"> iki artimiausios </w:t>
      </w:r>
      <w:r w:rsidR="00E73F7E" w:rsidRPr="00136C9F">
        <w:rPr>
          <w:szCs w:val="24"/>
        </w:rPr>
        <w:t>M</w:t>
      </w:r>
      <w:r w:rsidRPr="00136C9F">
        <w:rPr>
          <w:szCs w:val="24"/>
        </w:rPr>
        <w:t>okyklos, vykdančios atitinkamą programą. Jei mokiniai vyksta į ne aptarnavimo teritorijoje esančią mokyklą</w:t>
      </w:r>
      <w:r w:rsidR="00CD34DF" w:rsidRPr="00136C9F">
        <w:rPr>
          <w:szCs w:val="24"/>
        </w:rPr>
        <w:t xml:space="preserve"> arb</w:t>
      </w:r>
      <w:r w:rsidR="008A1558" w:rsidRPr="00136C9F">
        <w:rPr>
          <w:szCs w:val="24"/>
        </w:rPr>
        <w:t>a</w:t>
      </w:r>
      <w:r w:rsidR="00CD34DF" w:rsidRPr="00136C9F">
        <w:rPr>
          <w:szCs w:val="24"/>
        </w:rPr>
        <w:t xml:space="preserve"> į ne artimiausią mokyklą vykdančią atitinkamą programą</w:t>
      </w:r>
      <w:r w:rsidR="00EF7284" w:rsidRPr="00136C9F">
        <w:rPr>
          <w:szCs w:val="24"/>
        </w:rPr>
        <w:t>,</w:t>
      </w:r>
      <w:r w:rsidRPr="00136C9F">
        <w:rPr>
          <w:szCs w:val="24"/>
        </w:rPr>
        <w:t xml:space="preserve"> pav</w:t>
      </w:r>
      <w:r w:rsidR="00136C9F">
        <w:rPr>
          <w:szCs w:val="24"/>
        </w:rPr>
        <w:t>ė</w:t>
      </w:r>
      <w:r w:rsidRPr="00136C9F">
        <w:rPr>
          <w:szCs w:val="24"/>
        </w:rPr>
        <w:t>žėjimą užtikrina mokinio tėvai, apie tai įrašant į Mokymo sutartį;</w:t>
      </w:r>
    </w:p>
    <w:p w14:paraId="45EFCE63" w14:textId="5287E0F3" w:rsidR="00E31AC0" w:rsidRDefault="00E31AC0" w:rsidP="00E31AC0">
      <w:pPr>
        <w:ind w:firstLine="720"/>
        <w:jc w:val="both"/>
      </w:pPr>
      <w:r>
        <w:t xml:space="preserve">8.1.5. </w:t>
      </w:r>
      <w:r w:rsidR="004C289E">
        <w:t xml:space="preserve">mokiniai </w:t>
      </w:r>
      <w:r>
        <w:t>gali būti pavežami į Pasvalio muzikos ir sporto mokyklas;</w:t>
      </w:r>
    </w:p>
    <w:p w14:paraId="1BCD8E6C" w14:textId="41CDA324" w:rsidR="00E31AC0" w:rsidRDefault="00E31AC0" w:rsidP="00E31AC0">
      <w:pPr>
        <w:ind w:firstLine="720"/>
        <w:jc w:val="both"/>
      </w:pPr>
      <w:r>
        <w:t>8.1.6. jeigu iš tos pačios vietovės (kaimo, miestelio) mokiniai mokykliniais autobusais vyksta į kitą tą pačią vietovę (pvz.</w:t>
      </w:r>
      <w:r w:rsidR="004C289E">
        <w:t>,</w:t>
      </w:r>
      <w:r>
        <w:t xml:space="preserve"> į Pasvalio m.), tačiau į skirtingas </w:t>
      </w:r>
      <w:r w:rsidR="00E73F7E">
        <w:t>M</w:t>
      </w:r>
      <w:r>
        <w:t xml:space="preserve">okyklas, tų </w:t>
      </w:r>
      <w:r w:rsidR="00E73F7E">
        <w:t>M</w:t>
      </w:r>
      <w:r>
        <w:t xml:space="preserve">okyklų vadovai maršrutus derina tarpusavyje ir su </w:t>
      </w:r>
      <w:r w:rsidR="00E73F7E">
        <w:t xml:space="preserve">Savivaldybės administracijos </w:t>
      </w:r>
      <w:r>
        <w:t xml:space="preserve">Švietimo ir sporto skyriumi. Apie suderintus maršrutus raštu iki rugsėjo 10 d. informuoja </w:t>
      </w:r>
      <w:r w:rsidR="00E73F7E">
        <w:t xml:space="preserve">Savivaldybės administracijos </w:t>
      </w:r>
      <w:r>
        <w:t xml:space="preserve">Švietimo ir sporto skyrių. </w:t>
      </w:r>
    </w:p>
    <w:p w14:paraId="37DD92A3" w14:textId="427DE39E" w:rsidR="00E31AC0" w:rsidRDefault="00E31AC0" w:rsidP="00E31AC0">
      <w:pPr>
        <w:ind w:firstLine="720"/>
        <w:jc w:val="both"/>
      </w:pPr>
      <w:r>
        <w:t xml:space="preserve">8.2. </w:t>
      </w:r>
      <w:r w:rsidR="00E213E6">
        <w:t xml:space="preserve">vietinio </w:t>
      </w:r>
      <w:r>
        <w:t>(priemiestinio) reguliaraus  susisiekimo autobusai:</w:t>
      </w:r>
    </w:p>
    <w:p w14:paraId="4A4F430B" w14:textId="77777777" w:rsidR="00E31AC0" w:rsidRDefault="00E31AC0" w:rsidP="00E31AC0">
      <w:pPr>
        <w:ind w:firstLine="720"/>
        <w:jc w:val="both"/>
      </w:pPr>
      <w:r>
        <w:t>8.2.1. veža mokinius, gyvenančius kaimuose ir miesteliuose į Mokyklą ir į namus Savivaldybės teritorijoje bei iš aplinkinių rajonų pagal vežėjo sudarytus, raštu suderintus sus Savivaldybės administracija ir Savivaldybės tarybos patvirtintus maršrutus.</w:t>
      </w:r>
    </w:p>
    <w:p w14:paraId="5DCBCFF1" w14:textId="7291EB47" w:rsidR="00E31AC0" w:rsidRDefault="00E31AC0" w:rsidP="00E31AC0">
      <w:pPr>
        <w:ind w:firstLine="720"/>
        <w:jc w:val="both"/>
      </w:pPr>
      <w:r>
        <w:t xml:space="preserve">8.3. </w:t>
      </w:r>
      <w:r w:rsidR="00E213E6">
        <w:t xml:space="preserve">tolimojo </w:t>
      </w:r>
      <w:r>
        <w:t>reguliaraus susisiekimo autobusai:</w:t>
      </w:r>
    </w:p>
    <w:p w14:paraId="6EF52D4F" w14:textId="62FBFC8D" w:rsidR="00E31AC0" w:rsidRDefault="00E31AC0" w:rsidP="00E31AC0">
      <w:pPr>
        <w:ind w:firstLine="720"/>
        <w:jc w:val="both"/>
      </w:pPr>
      <w:r>
        <w:t xml:space="preserve">8.3.1. veža mokinius, gyvenančius Pasvalio rajone ir kituose rajonuose į </w:t>
      </w:r>
      <w:r w:rsidR="00E73F7E">
        <w:t>M</w:t>
      </w:r>
      <w:r>
        <w:t>okyklas ir į namus</w:t>
      </w:r>
      <w:r w:rsidR="00E213E6">
        <w:t>;</w:t>
      </w:r>
    </w:p>
    <w:p w14:paraId="4ED82AF5" w14:textId="78148D81" w:rsidR="00E31AC0" w:rsidRDefault="00E31AC0" w:rsidP="00E31AC0">
      <w:pPr>
        <w:ind w:firstLine="720"/>
        <w:jc w:val="both"/>
      </w:pPr>
      <w:r>
        <w:t xml:space="preserve">8.4. </w:t>
      </w:r>
      <w:r w:rsidR="00E213E6">
        <w:t xml:space="preserve">kitas </w:t>
      </w:r>
      <w:r>
        <w:t>transportas:</w:t>
      </w:r>
    </w:p>
    <w:p w14:paraId="55F4CB33" w14:textId="4785775D" w:rsidR="00E31AC0" w:rsidRDefault="00E31AC0" w:rsidP="00E31AC0">
      <w:pPr>
        <w:ind w:firstLine="720"/>
        <w:jc w:val="both"/>
      </w:pPr>
      <w:r>
        <w:t xml:space="preserve">8.4.1. fiziniam asmeniui priklausantis transportas, vežantis mokinius dėl sveikatos būklės negalinčius važiuoti Mokykliniu, vietinio (priemiestinio) ir tolimojo reguliaraus susisiekimo autobusais ar kitu transportu arba kurių negalima atvežti ir parvežti atgal </w:t>
      </w:r>
      <w:r w:rsidR="00E213E6">
        <w:t>m</w:t>
      </w:r>
      <w:r>
        <w:t xml:space="preserve">okykliniu, vietinio (priemiestinio) ir tolimojo reguliaraus susisiekimo autobusais ar kitu transportu dėl maršrutų stokos ar netinkamo važiavimo tvarkaraščio; </w:t>
      </w:r>
    </w:p>
    <w:p w14:paraId="2B244755" w14:textId="5AC8CFF2" w:rsidR="00E31AC0" w:rsidRDefault="00E31AC0" w:rsidP="00E31AC0">
      <w:pPr>
        <w:ind w:firstLine="720"/>
        <w:jc w:val="both"/>
      </w:pPr>
      <w:r>
        <w:lastRenderedPageBreak/>
        <w:t>8.4.2. Savivaldybės</w:t>
      </w:r>
      <w:r>
        <w:rPr>
          <w:b/>
          <w:bCs/>
        </w:rPr>
        <w:t xml:space="preserve"> </w:t>
      </w:r>
      <w:r>
        <w:t>administracija</w:t>
      </w:r>
      <w:r w:rsidR="00E73F7E">
        <w:t xml:space="preserve"> pagal Savivaldybės administracijos direktoriaus patvirtintą formą</w:t>
      </w:r>
      <w:r>
        <w:rPr>
          <w:b/>
          <w:bCs/>
        </w:rPr>
        <w:t xml:space="preserve"> </w:t>
      </w:r>
      <w:r>
        <w:t xml:space="preserve">sudaro mokinių pavėžėjimo sutartį su transporto savininku. </w:t>
      </w:r>
    </w:p>
    <w:p w14:paraId="29D15F9F" w14:textId="57D9C617" w:rsidR="00E31AC0" w:rsidRDefault="00E31AC0" w:rsidP="00E31AC0">
      <w:pPr>
        <w:ind w:firstLine="720"/>
        <w:jc w:val="both"/>
      </w:pPr>
      <w:r>
        <w:t xml:space="preserve">9. Mokyklos vadovas kiekvienų mokslo metų pradžioje, iki rugsėjo 10 d., raštu suderinęs su Savivaldybės administracijos Švietimo ir sporto skyriumi, įsakymu patvirtina </w:t>
      </w:r>
      <w:r w:rsidR="00E213E6">
        <w:t xml:space="preserve">mokyklinio </w:t>
      </w:r>
      <w:r>
        <w:t xml:space="preserve">autobuso maršrutus ir tvarkaraščius, sustojimo ir </w:t>
      </w:r>
      <w:r w:rsidR="004C289E">
        <w:t xml:space="preserve">mokinių </w:t>
      </w:r>
      <w:r>
        <w:t xml:space="preserve">įlaipinimo / išlaipinimo vietas, nurodydamas </w:t>
      </w:r>
      <w:r w:rsidR="004C289E">
        <w:t xml:space="preserve">mokinių </w:t>
      </w:r>
      <w:r>
        <w:t>skaičių sustojimo vietoje (1 priedas).</w:t>
      </w:r>
    </w:p>
    <w:p w14:paraId="604E2523" w14:textId="5891491B" w:rsidR="00E31AC0" w:rsidRDefault="00E31AC0" w:rsidP="00E31AC0">
      <w:pPr>
        <w:tabs>
          <w:tab w:val="left" w:pos="1134"/>
        </w:tabs>
        <w:jc w:val="both"/>
      </w:pPr>
      <w:r>
        <w:t xml:space="preserve">            10. Mokyklos iki kiekvienų mokslo metų rugsėjo 10 d. pateikia Savivaldybės administracijos Švietimo ir sporto skyriui mokinių, kurie naudosis vežėjų paslaugomis, sąrašus, nurodant mokinio vardą, pavardę, mokinio pažymėjimo </w:t>
      </w:r>
      <w:r w:rsidR="004C289E">
        <w:t>numerį, m</w:t>
      </w:r>
      <w:r>
        <w:t xml:space="preserve">aršrutą, nuo kokios iki kokios stotelės ir kokiomis savaitės dienomis važiuoja (2 priedas). Per mokslo metus pasikeitus važiuojančių </w:t>
      </w:r>
      <w:r w:rsidR="00E73F7E">
        <w:t>M</w:t>
      </w:r>
      <w:r>
        <w:t xml:space="preserve">okinių sąrašui ar sąraše nurodytiems duomenims, Mokyklos vadovas nedelsiant pakeitimus suderina su Savivaldybės administracijos Švietimo ir sporto skyriumi. </w:t>
      </w:r>
    </w:p>
    <w:p w14:paraId="30F38968" w14:textId="35DC7860" w:rsidR="00E31AC0" w:rsidRDefault="00E31AC0" w:rsidP="00E31AC0">
      <w:pPr>
        <w:tabs>
          <w:tab w:val="left" w:pos="1134"/>
        </w:tabs>
        <w:jc w:val="both"/>
      </w:pPr>
      <w:r>
        <w:t xml:space="preserve">            11. Savivaldybės administracijos Švietimo ir sporto skyrius Vežėjui pateikia: vežamų </w:t>
      </w:r>
      <w:r w:rsidR="004C289E">
        <w:t xml:space="preserve">mokinių </w:t>
      </w:r>
      <w:r>
        <w:t xml:space="preserve">sąrašus – iki kiekvienų mokslo metų rugsėjo 15 d.; sąrašų pakeitimus – nedelsiant. </w:t>
      </w:r>
    </w:p>
    <w:p w14:paraId="09EB1E85" w14:textId="1265B5DE" w:rsidR="00E31AC0" w:rsidRDefault="00E31AC0" w:rsidP="00E31AC0">
      <w:pPr>
        <w:ind w:firstLine="720"/>
        <w:jc w:val="both"/>
      </w:pPr>
      <w:r>
        <w:t xml:space="preserve">12. Pagal pateiktus </w:t>
      </w:r>
      <w:r w:rsidR="00E213E6">
        <w:t xml:space="preserve">mokinių </w:t>
      </w:r>
      <w:r>
        <w:t>sąrašus ir faktinį mokymosi dienų skaičių per mėnesį,</w:t>
      </w:r>
      <w:r>
        <w:rPr>
          <w:b/>
          <w:bCs/>
        </w:rPr>
        <w:t xml:space="preserve"> </w:t>
      </w:r>
      <w:r>
        <w:t xml:space="preserve">Vežėjas kiekvieną mėnesį apskaičiuoja </w:t>
      </w:r>
      <w:r w:rsidR="00E213E6">
        <w:t xml:space="preserve">mokinių </w:t>
      </w:r>
      <w:r>
        <w:t>pavėžėjimo išlaidas, taikydamas 7 procentų (apskaičiuojama pagal praėjusių mokslo metų praleistų dienų vidurkį</w:t>
      </w:r>
      <w:r>
        <w:rPr>
          <w:bCs/>
        </w:rPr>
        <w:t>)</w:t>
      </w:r>
      <w:r>
        <w:t xml:space="preserve"> nuolaidą nuo priskaičiuotos sumos. Sąskaitą faktūrą už praėjusio mėnesio paslaugas iki einamojo mėnesio 10 dienos </w:t>
      </w:r>
      <w:r w:rsidR="00E73F7E">
        <w:t xml:space="preserve">pateikia </w:t>
      </w:r>
      <w:r>
        <w:t>Savivaldybės administracijai</w:t>
      </w:r>
      <w:r>
        <w:rPr>
          <w:i/>
          <w:iCs/>
        </w:rPr>
        <w:t xml:space="preserve">. </w:t>
      </w:r>
      <w:r>
        <w:t xml:space="preserve">Savivaldybės administracijos Švietimo ir sporto, Apskaitos skyriai </w:t>
      </w:r>
      <w:r w:rsidR="00E73F7E">
        <w:t xml:space="preserve">iš vežėjo turi teisę  </w:t>
      </w:r>
      <w:r>
        <w:t xml:space="preserve">pareikalauti ir kitų papildomų dokumentų, </w:t>
      </w:r>
      <w:r w:rsidR="00E73F7E">
        <w:t>kurių pagrindu</w:t>
      </w:r>
      <w:r>
        <w:t xml:space="preserve"> buvo parengtos </w:t>
      </w:r>
      <w:r w:rsidR="00E73F7E">
        <w:t xml:space="preserve">pateiktos </w:t>
      </w:r>
      <w:r>
        <w:t xml:space="preserve">sąskaitos faktūros. </w:t>
      </w:r>
    </w:p>
    <w:p w14:paraId="1BFE8F96" w14:textId="6D0BA059" w:rsidR="00E31AC0" w:rsidRDefault="00E31AC0" w:rsidP="00E31AC0">
      <w:pPr>
        <w:ind w:firstLine="720"/>
        <w:jc w:val="both"/>
      </w:pPr>
      <w:r>
        <w:t>13. Mokyklinių, vietinio reguliaraus susisiekimo autobusų reisai sudaromi taip, kad būtų</w:t>
      </w:r>
      <w:r>
        <w:rPr>
          <w:color w:val="FF0000"/>
        </w:rPr>
        <w:t xml:space="preserve"> </w:t>
      </w:r>
      <w:r>
        <w:t xml:space="preserve">racionaliai panaudojamas transportas ir lėšos. Nauji vietinio reguliaraus susisiekimo maršrutai ir tvarkaraščiai sudaromi, koreguojami ar naikinami esantys, Mokyklai raštu pateikus motyvuotą prašymą Savivaldybės administracijai (3 priedas). </w:t>
      </w:r>
      <w:r w:rsidR="00EE0DF8">
        <w:t xml:space="preserve">Savivaldybės administracijos Švietimo ir sporto skyrius kartu su vežėju nagrinėja, vertina Savivaldybės administracijoje gautą Mokyklos prašymą ir teikia pasiūlymą </w:t>
      </w:r>
      <w:r>
        <w:t>dėl atitinkamo teisės akto projekto rengimo.</w:t>
      </w:r>
    </w:p>
    <w:p w14:paraId="0FD73AF9" w14:textId="7107C3E4" w:rsidR="00E31AC0" w:rsidRDefault="00E31AC0" w:rsidP="00E31AC0">
      <w:pPr>
        <w:tabs>
          <w:tab w:val="left" w:pos="1134"/>
        </w:tabs>
        <w:jc w:val="both"/>
      </w:pPr>
      <w:r>
        <w:t xml:space="preserve">            14. Vežėjas apie autobusų reisų ir tvarkaraščių keitimus ne vėliau kaip prieš 10</w:t>
      </w:r>
      <w:r w:rsidR="00EE0DF8">
        <w:t xml:space="preserve"> </w:t>
      </w:r>
      <w:r w:rsidR="00EE0DF8" w:rsidRPr="00634E8D">
        <w:t>darbo</w:t>
      </w:r>
      <w:r>
        <w:t xml:space="preserve"> dienų privalo </w:t>
      </w:r>
      <w:r w:rsidR="00EE0DF8">
        <w:t xml:space="preserve">raštu </w:t>
      </w:r>
      <w:r>
        <w:t xml:space="preserve">informuoti Savivaldybės administracijos Švietimo ir sporto skyrių. </w:t>
      </w:r>
    </w:p>
    <w:p w14:paraId="4EFE0EE4" w14:textId="77777777" w:rsidR="00E31AC0" w:rsidRDefault="00E31AC0" w:rsidP="00E31AC0">
      <w:pPr>
        <w:ind w:firstLine="720"/>
        <w:jc w:val="both"/>
      </w:pPr>
      <w:r>
        <w:t>15. Informaciją apie maršrutus, grafikus / tvarkaraščius mokiniams, jų tėvams (globėjams, rūpintojams) skelbiama:</w:t>
      </w:r>
    </w:p>
    <w:p w14:paraId="038E0FA8" w14:textId="64132FA3" w:rsidR="00E31AC0" w:rsidRDefault="00E31AC0" w:rsidP="00E31AC0">
      <w:pPr>
        <w:ind w:firstLine="720"/>
        <w:jc w:val="both"/>
      </w:pPr>
      <w:r>
        <w:t xml:space="preserve">15.1. </w:t>
      </w:r>
      <w:r w:rsidR="00E213E6">
        <w:t xml:space="preserve">mokyklinių </w:t>
      </w:r>
      <w:r>
        <w:t xml:space="preserve">autobusų – </w:t>
      </w:r>
      <w:r w:rsidR="00EE0DF8">
        <w:t>M</w:t>
      </w:r>
      <w:r>
        <w:t>okyklų elektroniniame dienyne, skelbimų lentoje ir interneto svetainėje;</w:t>
      </w:r>
    </w:p>
    <w:p w14:paraId="7BFB56CD" w14:textId="1326C8B7" w:rsidR="00E31AC0" w:rsidRDefault="00E31AC0" w:rsidP="00E31AC0">
      <w:pPr>
        <w:ind w:firstLine="720"/>
        <w:jc w:val="both"/>
      </w:pPr>
      <w:r>
        <w:t xml:space="preserve">15.2. vietinio reguliaraus susisiekimo autobusų – rajono laikraštyje ,,Darbas“, Savivaldybės ir Vežėjo interneto svetainėse, </w:t>
      </w:r>
      <w:r w:rsidR="004C289E">
        <w:t xml:space="preserve">Mokyklų </w:t>
      </w:r>
      <w:r>
        <w:t xml:space="preserve">skelbimų lentose. Vežėjas informaciją apie maršrutus ir tvarkaraščius </w:t>
      </w:r>
      <w:r w:rsidR="004C289E">
        <w:t xml:space="preserve">Mokykloms </w:t>
      </w:r>
      <w:r>
        <w:t xml:space="preserve">pateikia raštu. </w:t>
      </w:r>
    </w:p>
    <w:p w14:paraId="743DEE35" w14:textId="51EEE28E" w:rsidR="00E31AC0" w:rsidRDefault="00E31AC0" w:rsidP="00E31AC0">
      <w:pPr>
        <w:ind w:firstLine="720"/>
        <w:jc w:val="both"/>
      </w:pPr>
      <w:r>
        <w:t>16. Mokykloms sutartyse su mokinių tėvais, globėjais (rūpintojais)  ar mokiniais, numatyti, kad mokiniai pavežami tik iki artimiausios mokyklos.</w:t>
      </w:r>
    </w:p>
    <w:p w14:paraId="189CF5E1" w14:textId="77777777" w:rsidR="00E31AC0" w:rsidRDefault="00E31AC0" w:rsidP="00E31AC0">
      <w:pPr>
        <w:jc w:val="both"/>
      </w:pPr>
    </w:p>
    <w:p w14:paraId="589181B8" w14:textId="77777777" w:rsidR="00E31AC0" w:rsidRDefault="00E31AC0" w:rsidP="00E31AC0">
      <w:pPr>
        <w:jc w:val="center"/>
      </w:pPr>
      <w:r>
        <w:rPr>
          <w:b/>
        </w:rPr>
        <w:t>III SKYRIUS</w:t>
      </w:r>
    </w:p>
    <w:p w14:paraId="612A4689" w14:textId="77777777" w:rsidR="00E31AC0" w:rsidRDefault="00E31AC0" w:rsidP="00E31AC0">
      <w:pPr>
        <w:jc w:val="center"/>
        <w:rPr>
          <w:b/>
        </w:rPr>
      </w:pPr>
      <w:r>
        <w:rPr>
          <w:b/>
        </w:rPr>
        <w:t>KELIONĖS IŠLAIDŲ KOMPENSAVIMAS</w:t>
      </w:r>
    </w:p>
    <w:p w14:paraId="2DE0D5AE" w14:textId="77777777" w:rsidR="00E31AC0" w:rsidRDefault="00E31AC0" w:rsidP="00E31AC0">
      <w:pPr>
        <w:jc w:val="center"/>
        <w:rPr>
          <w:b/>
        </w:rPr>
      </w:pPr>
    </w:p>
    <w:p w14:paraId="25723ADF" w14:textId="77777777" w:rsidR="00E31AC0" w:rsidRDefault="00E31AC0" w:rsidP="00E31AC0">
      <w:pPr>
        <w:ind w:firstLine="720"/>
        <w:jc w:val="both"/>
      </w:pPr>
      <w:r>
        <w:t>17. Savivaldybė kompensuoja šias mokinių pavėžėjimo išlaidas:</w:t>
      </w:r>
    </w:p>
    <w:p w14:paraId="2A493B81" w14:textId="59D0C35E" w:rsidR="00E31AC0" w:rsidRDefault="00E31AC0" w:rsidP="00E31AC0">
      <w:pPr>
        <w:ind w:firstLine="720"/>
        <w:jc w:val="both"/>
      </w:pPr>
      <w:r>
        <w:t xml:space="preserve">17.1. </w:t>
      </w:r>
      <w:r w:rsidR="00E213E6">
        <w:t xml:space="preserve">kaimuose </w:t>
      </w:r>
      <w:r>
        <w:t>ir miesteliuose toliau kaip 3 k</w:t>
      </w:r>
      <w:r w:rsidR="00A0009D">
        <w:t>m</w:t>
      </w:r>
      <w:r>
        <w:t xml:space="preserve"> nuo mokyklos gyvenantiems mokiniams, kurie mokosi pagal priešmokyklinio ir bendrojo ugdymo programas, kuriems paskirtas privalomas ikimokyklinis ugdymas, profesinio mokymo įstaigų ir neformaliojo vaikų švietimo įstaigų mokiniams, šių įstaigų darbo dienomis važiuojantiems į mokyklą ar įstaigą  iki 40 km ir  atgal mokinio pažymėjime nurodytu maršrutu vietinio (priemiestinio) reguliaraus susisiekimo autobusais, tolimojo reguliaraus susisiekimo autobusais; </w:t>
      </w:r>
    </w:p>
    <w:p w14:paraId="567C8A12" w14:textId="77777777" w:rsidR="00E31AC0" w:rsidRDefault="00E31AC0" w:rsidP="00E31AC0">
      <w:pPr>
        <w:ind w:firstLine="720"/>
        <w:jc w:val="both"/>
      </w:pPr>
      <w:r>
        <w:t xml:space="preserve">17.1.1 neformaliojo vaikų švietimo įstaigų mokiniams ši lengvata taikoma ir ne darbo dienomis; </w:t>
      </w:r>
    </w:p>
    <w:p w14:paraId="02C9B5F3" w14:textId="77777777" w:rsidR="00E31AC0" w:rsidRDefault="00E31AC0" w:rsidP="00E31AC0">
      <w:pPr>
        <w:ind w:firstLine="720"/>
        <w:jc w:val="both"/>
      </w:pPr>
      <w:r>
        <w:lastRenderedPageBreak/>
        <w:t xml:space="preserve">17.1.2. ikimokyklinio, priešmokyklinio ugdymo ir 1–8 klasių mokinių pavėžėjimas kompensuojamas iki artimiausios atitinkamą ugdymo programą vykdančios mokyklos;  </w:t>
      </w:r>
    </w:p>
    <w:p w14:paraId="0F55E3DA" w14:textId="77777777" w:rsidR="00E31AC0" w:rsidRDefault="00E31AC0" w:rsidP="00E31AC0">
      <w:pPr>
        <w:ind w:firstLine="720"/>
        <w:jc w:val="both"/>
      </w:pPr>
      <w:r>
        <w:t xml:space="preserve">17.2. vaikų globos įstaigose, bendrojo ugdymo mokyklų ir profesinio mokymo įstaigų bendrabučiuose gyvenantiems mokiniams, važiuojantiems mokinio pažymėjime nurodytu maršrutu vietinio (priemiestinio) reguliaraus susisiekimo autobusais, tolimojo reguliaraus susisiekimo autobusais; </w:t>
      </w:r>
    </w:p>
    <w:p w14:paraId="6D12DAFE" w14:textId="38E3C8B6" w:rsidR="00E31AC0" w:rsidRDefault="00E31AC0" w:rsidP="00E31AC0">
      <w:pPr>
        <w:ind w:firstLine="720"/>
        <w:jc w:val="both"/>
      </w:pPr>
      <w:r>
        <w:t xml:space="preserve">17.3. </w:t>
      </w:r>
      <w:r w:rsidR="00E213E6">
        <w:t xml:space="preserve">vaikų </w:t>
      </w:r>
      <w:r>
        <w:t xml:space="preserve">globos namų, specialiųjų globos ir auklėjimo namų vaikams ir našlaičiams, likusiems be tėvų globos, specialiųjų ugdymosi poreikių turintiems vaikams, kurie nepajėgia patys atvykti į mokyklą mokytis pagal priešmokyklinio ugdymo ar bendrojo ugdymo programas, važiuojantiems  mokinio pažymėjime nurodytu maršrutu vietinio (priemiestinio) reguliaraus susisiekimo autobusais, tolimojo reguliaraus susisiekimo autobusais, mokykliniais autobusais arba kitu transportu. </w:t>
      </w:r>
    </w:p>
    <w:p w14:paraId="076826FB" w14:textId="4653B465" w:rsidR="00E31AC0" w:rsidRDefault="00E31AC0" w:rsidP="00E31AC0">
      <w:pPr>
        <w:ind w:firstLine="720"/>
        <w:jc w:val="both"/>
      </w:pPr>
      <w:r>
        <w:t xml:space="preserve">18. Tolimojo reguliaraus susisiekimo autobusais važiuojantiems </w:t>
      </w:r>
      <w:r w:rsidR="004C289E">
        <w:t xml:space="preserve">mokiniams </w:t>
      </w:r>
      <w:r>
        <w:t xml:space="preserve">transporto išlaidos kompensuojamos pateikus važiavimo bilietus, kuriuos </w:t>
      </w:r>
      <w:r w:rsidR="004C289E">
        <w:t xml:space="preserve">mokiniai </w:t>
      </w:r>
      <w:r>
        <w:t xml:space="preserve">pasibaigus mėnesiui turi pateikti savo Mokyklai. Su šiais vežėjais atskiros sutartys nesudaromos. Mokyklos vadovo nustatyta tvarka apskaičiuojamos ir išmokamos </w:t>
      </w:r>
      <w:r w:rsidR="004C289E">
        <w:t xml:space="preserve">mokiniams </w:t>
      </w:r>
      <w:r>
        <w:t xml:space="preserve">priklausančios kompensacijos. Mokyklos vadovas atsako už važiavimo išlaidų kompensacijų apskaičiavimo, išmokėjimo ir apskaitos teisingumą. </w:t>
      </w:r>
    </w:p>
    <w:p w14:paraId="41AC2374" w14:textId="143C6C99" w:rsidR="00E31AC0" w:rsidRDefault="00E31AC0" w:rsidP="00E31AC0">
      <w:pPr>
        <w:ind w:firstLine="720"/>
        <w:jc w:val="both"/>
      </w:pPr>
      <w:r>
        <w:t xml:space="preserve">19. Tėvams (globėjams, rūpintojams), kurie nuosavu transportu paveža savo vaikus, dėl sveikatos būklės negalinčius važiuoti </w:t>
      </w:r>
      <w:r w:rsidR="00E213E6">
        <w:t>mokykliniu</w:t>
      </w:r>
      <w:r>
        <w:t xml:space="preserve">, vietinio ir tolimojo reguliaraus susisiekimo autobusais ar kitu transportu arba gyvenančius kaimuose ir miesteliuose, kurių negalima atvežti ir parvežti atgal reguliaraus susisiekimo autobusais, Mokyklų autobusais dėl maršrutų stokos ar netinkamo važiavimo tvarkaraščio, transporto kuro sąnaudos kompensuojamos Savivaldybės tarybos sprendimu nustatytu keleivių vežimo reguliariais reisais vietinio susisiekimo maršrutais tarifu. </w:t>
      </w:r>
    </w:p>
    <w:p w14:paraId="03D902CB" w14:textId="77777777" w:rsidR="00E31AC0" w:rsidRDefault="00E31AC0" w:rsidP="00E31AC0">
      <w:pPr>
        <w:ind w:firstLine="720"/>
        <w:jc w:val="both"/>
      </w:pPr>
      <w:r>
        <w:t>20. Lėšos mokinių pavėžėjimo išlaidoms kompensuoti skiriamos iš Savivaldybės biudžeto.</w:t>
      </w:r>
    </w:p>
    <w:p w14:paraId="374CDD92" w14:textId="72CB7FEB" w:rsidR="00E31AC0" w:rsidRDefault="00E31AC0" w:rsidP="00E31AC0">
      <w:pPr>
        <w:ind w:firstLine="720"/>
        <w:jc w:val="both"/>
      </w:pPr>
      <w:r>
        <w:t>21. Savivaldybės administracijos Apskaitos skyri</w:t>
      </w:r>
      <w:r w:rsidR="00D8413D">
        <w:t>us</w:t>
      </w:r>
      <w:r>
        <w:t xml:space="preserve"> planuoja Savivaldybės biudžet</w:t>
      </w:r>
      <w:r w:rsidR="00D8413D">
        <w:t>o</w:t>
      </w:r>
      <w:r>
        <w:t xml:space="preserve"> lėš</w:t>
      </w:r>
      <w:r w:rsidR="00D8413D">
        <w:t>ų, reikalingų kelionės išlaidų kompensavimui, poreikį</w:t>
      </w:r>
      <w:r>
        <w:t xml:space="preserve">, </w:t>
      </w:r>
      <w:r w:rsidR="00D8413D">
        <w:t>ir teikia Finansų skyriui kartu su einamųjų metų administracijos biudžeto projektu</w:t>
      </w:r>
      <w:r>
        <w:t>.</w:t>
      </w:r>
    </w:p>
    <w:p w14:paraId="1ADCE9E1" w14:textId="310FC565" w:rsidR="00E31AC0" w:rsidRDefault="00E31AC0" w:rsidP="00E31AC0">
      <w:pPr>
        <w:tabs>
          <w:tab w:val="left" w:pos="1134"/>
        </w:tabs>
        <w:jc w:val="both"/>
      </w:pPr>
      <w:r>
        <w:t xml:space="preserve">            22. Vežėjas sąskaitas faktūras teikia naudodamasis IS „E. sąskaita“ priemonėmis. Už sąskaitų</w:t>
      </w:r>
      <w:r>
        <w:rPr>
          <w:color w:val="FF0000"/>
        </w:rPr>
        <w:t xml:space="preserve"> </w:t>
      </w:r>
      <w:r>
        <w:t xml:space="preserve">faktūrų pateikimą laiku ir nustatyta tvarka, jų duomenų teisingumą atsako Vežėjas. </w:t>
      </w:r>
    </w:p>
    <w:p w14:paraId="28052D4A" w14:textId="45148CDB" w:rsidR="00E31AC0" w:rsidRDefault="00E31AC0" w:rsidP="00E31AC0">
      <w:pPr>
        <w:ind w:firstLine="720"/>
        <w:jc w:val="both"/>
      </w:pPr>
      <w:r>
        <w:t>23. Savivaldybės administracijos Apskaitos skyrius pagal Vežėjo pateiktas sąskaitas faktūras sumoka Vežėjui už suteiktas paslaugas.</w:t>
      </w:r>
    </w:p>
    <w:p w14:paraId="69A72D79" w14:textId="3F380E32" w:rsidR="00E31AC0" w:rsidRDefault="00E31AC0" w:rsidP="00E31AC0">
      <w:pPr>
        <w:ind w:firstLine="720"/>
        <w:jc w:val="both"/>
      </w:pPr>
      <w:r>
        <w:t>24. Vykstant maršrutiniu autobusu į ne mokyklos aptarnavimo teritorijai priklausančią mokyklą</w:t>
      </w:r>
      <w:r w:rsidR="004C289E">
        <w:t>,</w:t>
      </w:r>
      <w:r>
        <w:t xml:space="preserve"> kelionės išlaidos nekompensuojamos. Ši nuostata taikoma nuo 2023 m. rugsėjo 1 d. naujai priimtiems į </w:t>
      </w:r>
      <w:r w:rsidR="00EE0DF8">
        <w:t>M</w:t>
      </w:r>
      <w:r>
        <w:t xml:space="preserve">okyklą </w:t>
      </w:r>
      <w:r w:rsidR="004C289E">
        <w:t>mokiniams</w:t>
      </w:r>
      <w:r>
        <w:t>.</w:t>
      </w:r>
    </w:p>
    <w:p w14:paraId="4D8860A2" w14:textId="3CE4D63E" w:rsidR="00E31AC0" w:rsidRDefault="00E31AC0" w:rsidP="00E31AC0">
      <w:pPr>
        <w:ind w:firstLine="720"/>
        <w:jc w:val="both"/>
      </w:pPr>
      <w:r>
        <w:t>25. Priešmokyklinio ugdymo grupės vaiko, 1</w:t>
      </w:r>
      <w:r w:rsidR="004C289E">
        <w:t>–</w:t>
      </w:r>
      <w:r>
        <w:t xml:space="preserve">8 klasės mokinio tėvai (globėjai, rūpintojai) esant išimtiniam poreikiui gali pateikti prašymą kompensuoti vežiojimo į mokyklą ir iš jos išlaidas ne į artimiausią Savivaldybės teritorijoje esančią bendrojo ugdymo </w:t>
      </w:r>
      <w:r w:rsidR="004C289E">
        <w:t>mokyklą</w:t>
      </w:r>
      <w:r>
        <w:t>. Prašymus svarsto ir sprendimus priima Savivaldybės mero potvarkiu sudaryta darbo grupė.</w:t>
      </w:r>
    </w:p>
    <w:p w14:paraId="03F0135A" w14:textId="31FBEB0E" w:rsidR="00E31AC0" w:rsidRDefault="00E31AC0" w:rsidP="00E31AC0">
      <w:pPr>
        <w:ind w:firstLine="720"/>
        <w:jc w:val="both"/>
      </w:pPr>
      <w:r>
        <w:t>26. Ginčai, susiję su vežėjų išlaidų (negautų pajamų) transporto lengvatų kompensavimu, sprendžiami teisės aktų nustatyta tvarka.</w:t>
      </w:r>
    </w:p>
    <w:p w14:paraId="2C2317C6" w14:textId="77777777" w:rsidR="00E31AC0" w:rsidRDefault="00E31AC0" w:rsidP="00E31AC0">
      <w:pPr>
        <w:ind w:firstLine="720"/>
        <w:jc w:val="both"/>
      </w:pPr>
    </w:p>
    <w:p w14:paraId="609D9114" w14:textId="77777777" w:rsidR="00E31AC0" w:rsidRDefault="00E31AC0" w:rsidP="00E31AC0">
      <w:pPr>
        <w:jc w:val="center"/>
        <w:rPr>
          <w:b/>
        </w:rPr>
      </w:pPr>
      <w:r>
        <w:rPr>
          <w:b/>
        </w:rPr>
        <w:t>IV SKYRIUS</w:t>
      </w:r>
    </w:p>
    <w:p w14:paraId="17D3A893" w14:textId="77777777" w:rsidR="00E31AC0" w:rsidRDefault="00E31AC0" w:rsidP="00E31AC0">
      <w:pPr>
        <w:jc w:val="center"/>
        <w:rPr>
          <w:b/>
        </w:rPr>
      </w:pPr>
      <w:r>
        <w:rPr>
          <w:b/>
        </w:rPr>
        <w:t>BAIGIAMOSIOS NUOSTATOS</w:t>
      </w:r>
    </w:p>
    <w:p w14:paraId="2DF6CFFE" w14:textId="77777777" w:rsidR="00E31AC0" w:rsidRDefault="00E31AC0" w:rsidP="00E31AC0">
      <w:pPr>
        <w:jc w:val="center"/>
        <w:rPr>
          <w:b/>
        </w:rPr>
      </w:pPr>
    </w:p>
    <w:p w14:paraId="70960CC7" w14:textId="28754C75" w:rsidR="00E31AC0" w:rsidRDefault="00E31AC0" w:rsidP="00E31AC0">
      <w:pPr>
        <w:ind w:firstLine="720"/>
        <w:jc w:val="both"/>
      </w:pPr>
      <w:r>
        <w:t>27. Mokyklinio autobuso stovėjimo ir saugojimo vietas, techninės priežiūros ir naudojimo tvarkas nustato Mokyklų vadovai.</w:t>
      </w:r>
    </w:p>
    <w:p w14:paraId="47750F66" w14:textId="3702EC36" w:rsidR="00E31AC0" w:rsidRDefault="00E31AC0" w:rsidP="00E31AC0">
      <w:pPr>
        <w:ind w:firstLine="720"/>
        <w:jc w:val="both"/>
      </w:pPr>
      <w:r>
        <w:t>28. Mokyklų vadovai už šio Aprašo reikalavimų vykdymą atsako teisės aktų nustatyta tvarka.</w:t>
      </w:r>
    </w:p>
    <w:p w14:paraId="70DCA57A" w14:textId="062CA6F1" w:rsidR="00E31AC0" w:rsidRDefault="00E31AC0" w:rsidP="00E31AC0">
      <w:pPr>
        <w:ind w:firstLine="720"/>
        <w:jc w:val="both"/>
      </w:pPr>
      <w:r>
        <w:t>29. Mokinių pavėžėjimo organizavimą koordinuoja Savivaldybės administracijos Švietimo ir sporto skyrius.</w:t>
      </w:r>
    </w:p>
    <w:p w14:paraId="5BC528F6" w14:textId="7A0D1E6D" w:rsidR="00E31AC0" w:rsidRDefault="00E31AC0" w:rsidP="00E31AC0">
      <w:pPr>
        <w:ind w:firstLine="720"/>
        <w:jc w:val="both"/>
      </w:pPr>
      <w:r>
        <w:t xml:space="preserve">30. Aprašo įgyvendinimo priežiūrą </w:t>
      </w:r>
      <w:r w:rsidRPr="00EE0DF8">
        <w:t>vykdo Savivaldybės administracijos direktorius.</w:t>
      </w:r>
    </w:p>
    <w:p w14:paraId="7BFD3B9C" w14:textId="6455223F" w:rsidR="00136C9F" w:rsidRDefault="00E31AC0" w:rsidP="00136C9F">
      <w:pPr>
        <w:ind w:firstLine="720"/>
        <w:jc w:val="both"/>
      </w:pPr>
      <w:r>
        <w:t>31. Aprašas gali būti keičiamas arba pripažįstamas netekusiu galios Savivaldybės tarybos sprendimu.</w:t>
      </w:r>
    </w:p>
    <w:p w14:paraId="164C6989" w14:textId="77777777" w:rsidR="00E31AC0" w:rsidRDefault="00E31AC0" w:rsidP="00E31AC0">
      <w:r>
        <w:rPr>
          <w:szCs w:val="24"/>
        </w:rPr>
        <w:lastRenderedPageBreak/>
        <w:t xml:space="preserve">                                                                                   </w:t>
      </w:r>
      <w:r>
        <w:t xml:space="preserve"> Mokinių pavėžėjimo organizavimo ir kelionės </w:t>
      </w:r>
    </w:p>
    <w:p w14:paraId="0C796B90" w14:textId="77777777" w:rsidR="00E31AC0" w:rsidRDefault="00E31AC0" w:rsidP="00E31AC0">
      <w:r>
        <w:t xml:space="preserve">                                                                                    išlaidų kompensavimo tvarkos aprašo </w:t>
      </w:r>
    </w:p>
    <w:p w14:paraId="29202F08" w14:textId="77777777" w:rsidR="00E31AC0" w:rsidRDefault="00E31AC0" w:rsidP="00E31AC0">
      <w:r>
        <w:t xml:space="preserve">                                                                                    1 priedas</w:t>
      </w:r>
    </w:p>
    <w:p w14:paraId="52B916D4" w14:textId="77777777" w:rsidR="00E31AC0" w:rsidRDefault="00E31AC0" w:rsidP="00E31AC0">
      <w:pPr>
        <w:jc w:val="center"/>
      </w:pPr>
    </w:p>
    <w:p w14:paraId="21ADA373" w14:textId="77777777" w:rsidR="00E31AC0" w:rsidRDefault="00E31AC0" w:rsidP="00E31AC0">
      <w:pPr>
        <w:tabs>
          <w:tab w:val="left" w:pos="3180"/>
        </w:tabs>
        <w:jc w:val="both"/>
      </w:pPr>
      <w:r>
        <w:tab/>
      </w:r>
      <w:r>
        <w:rPr>
          <w:b/>
          <w:bCs/>
        </w:rPr>
        <w:t>(Pildymo formos pavyzdys)</w:t>
      </w:r>
    </w:p>
    <w:p w14:paraId="1D6443DA" w14:textId="77777777" w:rsidR="00E31AC0" w:rsidRDefault="00E31AC0" w:rsidP="00E31AC0">
      <w:pPr>
        <w:jc w:val="both"/>
      </w:pPr>
    </w:p>
    <w:p w14:paraId="2A8BCA34" w14:textId="77777777" w:rsidR="00E31AC0" w:rsidRDefault="00E31AC0" w:rsidP="00E31AC0">
      <w:pPr>
        <w:tabs>
          <w:tab w:val="left" w:pos="2400"/>
        </w:tabs>
        <w:jc w:val="both"/>
      </w:pPr>
      <w:r>
        <w:t xml:space="preserve">                                 ________________________________________</w:t>
      </w:r>
    </w:p>
    <w:p w14:paraId="4FD8F5B8" w14:textId="77777777" w:rsidR="00E31AC0" w:rsidRDefault="00E31AC0" w:rsidP="00E31AC0">
      <w:pPr>
        <w:tabs>
          <w:tab w:val="left" w:pos="3330"/>
        </w:tabs>
        <w:jc w:val="both"/>
      </w:pPr>
      <w:r>
        <w:tab/>
        <w:t xml:space="preserve">     </w:t>
      </w:r>
      <w:r>
        <w:rPr>
          <w:sz w:val="20"/>
        </w:rPr>
        <w:t>(įstaigos pavadinimas)</w:t>
      </w:r>
    </w:p>
    <w:p w14:paraId="515782F6" w14:textId="77777777" w:rsidR="00E31AC0" w:rsidRDefault="00E31AC0" w:rsidP="00E31AC0">
      <w:pPr>
        <w:tabs>
          <w:tab w:val="left" w:pos="3330"/>
        </w:tabs>
        <w:jc w:val="both"/>
        <w:rPr>
          <w:sz w:val="20"/>
        </w:rPr>
      </w:pPr>
    </w:p>
    <w:p w14:paraId="2547FF85" w14:textId="77777777" w:rsidR="00E31AC0" w:rsidRDefault="00E31AC0" w:rsidP="00E31AC0">
      <w:pPr>
        <w:tabs>
          <w:tab w:val="left" w:pos="3330"/>
        </w:tabs>
        <w:jc w:val="both"/>
      </w:pPr>
      <w:r>
        <w:rPr>
          <w:b/>
          <w:bCs/>
          <w:sz w:val="20"/>
        </w:rPr>
        <w:t xml:space="preserve">                           </w:t>
      </w:r>
      <w:r>
        <w:rPr>
          <w:b/>
          <w:bCs/>
          <w:szCs w:val="24"/>
        </w:rPr>
        <w:t>MOKYKLINIO AUTOBUSO MARŠRUTAI IR GRAFIKAI</w:t>
      </w:r>
    </w:p>
    <w:p w14:paraId="56225739" w14:textId="77777777" w:rsidR="00E31AC0" w:rsidRDefault="00E31AC0" w:rsidP="00E31AC0">
      <w:pPr>
        <w:jc w:val="both"/>
        <w:rPr>
          <w:b/>
          <w:bCs/>
          <w:szCs w:val="24"/>
        </w:rPr>
      </w:pPr>
    </w:p>
    <w:p w14:paraId="7E79119A" w14:textId="77777777" w:rsidR="00E31AC0" w:rsidRDefault="00E31AC0" w:rsidP="00E31AC0">
      <w:pPr>
        <w:jc w:val="both"/>
      </w:pPr>
    </w:p>
    <w:tbl>
      <w:tblPr>
        <w:tblW w:w="9628" w:type="dxa"/>
        <w:tblCellMar>
          <w:left w:w="10" w:type="dxa"/>
          <w:right w:w="10" w:type="dxa"/>
        </w:tblCellMar>
        <w:tblLook w:val="0000" w:firstRow="0" w:lastRow="0" w:firstColumn="0" w:lastColumn="0" w:noHBand="0" w:noVBand="0"/>
      </w:tblPr>
      <w:tblGrid>
        <w:gridCol w:w="556"/>
        <w:gridCol w:w="1424"/>
        <w:gridCol w:w="2693"/>
        <w:gridCol w:w="1134"/>
        <w:gridCol w:w="2693"/>
        <w:gridCol w:w="1128"/>
      </w:tblGrid>
      <w:tr w:rsidR="00E31AC0" w14:paraId="34E16544" w14:textId="77777777" w:rsidTr="005C39A9">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5305E" w14:textId="77777777" w:rsidR="00E31AC0" w:rsidRDefault="00E31AC0" w:rsidP="005C39A9">
            <w:pPr>
              <w:jc w:val="both"/>
            </w:pPr>
            <w:r>
              <w:t>Eil. Nr.</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D3D86" w14:textId="77777777" w:rsidR="00E31AC0" w:rsidRDefault="00E31AC0" w:rsidP="005C39A9">
            <w:pPr>
              <w:jc w:val="both"/>
            </w:pPr>
            <w:r>
              <w:t>Mokyklinio autobuso markė, valstybinis numeris, vairuotojas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DFA13" w14:textId="77777777" w:rsidR="00E31AC0" w:rsidRDefault="00E31AC0" w:rsidP="005C39A9">
            <w:pPr>
              <w:jc w:val="both"/>
            </w:pPr>
            <w:r>
              <w:t>Maršruto pavadinimas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F6DD1" w14:textId="77777777" w:rsidR="00E31AC0" w:rsidRDefault="00E31AC0" w:rsidP="005C39A9">
            <w:pPr>
              <w:jc w:val="both"/>
            </w:pPr>
            <w:r>
              <w:t>Laikas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A645" w14:textId="77777777" w:rsidR="00E31AC0" w:rsidRDefault="00E31AC0" w:rsidP="005C39A9">
            <w:pPr>
              <w:jc w:val="both"/>
            </w:pPr>
            <w:r>
              <w:t>Mokinių įlaipinimo/išlaipinimo vietos pavadinimas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7984" w14:textId="77777777" w:rsidR="00E31AC0" w:rsidRDefault="00E31AC0" w:rsidP="005C39A9">
            <w:pPr>
              <w:jc w:val="both"/>
            </w:pPr>
            <w:r>
              <w:t>Mokinių skaičius</w:t>
            </w:r>
          </w:p>
        </w:tc>
      </w:tr>
      <w:tr w:rsidR="00E31AC0" w14:paraId="6700B2E3" w14:textId="77777777" w:rsidTr="005C39A9">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6B0E7" w14:textId="77777777" w:rsidR="00E31AC0" w:rsidRDefault="00E31AC0" w:rsidP="005C39A9">
            <w:pPr>
              <w:jc w:val="both"/>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D6789" w14:textId="77777777" w:rsidR="00E31AC0" w:rsidRDefault="00E31AC0" w:rsidP="005C39A9">
            <w:pPr>
              <w:jc w:val="both"/>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9AF89" w14:textId="77777777" w:rsidR="00E31AC0" w:rsidRDefault="00E31AC0" w:rsidP="005C39A9">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00086" w14:textId="77777777" w:rsidR="00E31AC0" w:rsidRDefault="00E31AC0" w:rsidP="005C39A9">
            <w:pPr>
              <w:jc w:val="both"/>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0E1C9" w14:textId="77777777" w:rsidR="00E31AC0" w:rsidRDefault="00E31AC0" w:rsidP="005C39A9">
            <w:pPr>
              <w:jc w:val="both"/>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28BF9" w14:textId="77777777" w:rsidR="00E31AC0" w:rsidRDefault="00E31AC0" w:rsidP="005C39A9">
            <w:pPr>
              <w:jc w:val="both"/>
            </w:pPr>
          </w:p>
        </w:tc>
      </w:tr>
      <w:tr w:rsidR="00E31AC0" w14:paraId="5627BAF3" w14:textId="77777777" w:rsidTr="005C39A9">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89CE" w14:textId="77777777" w:rsidR="00E31AC0" w:rsidRDefault="00E31AC0" w:rsidP="005C39A9">
            <w:pPr>
              <w:jc w:val="both"/>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2676C" w14:textId="77777777" w:rsidR="00E31AC0" w:rsidRDefault="00E31AC0" w:rsidP="005C39A9">
            <w:pPr>
              <w:jc w:val="both"/>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66DEF" w14:textId="77777777" w:rsidR="00E31AC0" w:rsidRDefault="00E31AC0" w:rsidP="005C39A9">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4192E" w14:textId="77777777" w:rsidR="00E31AC0" w:rsidRDefault="00E31AC0" w:rsidP="005C39A9">
            <w:pPr>
              <w:jc w:val="both"/>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6CBC2" w14:textId="77777777" w:rsidR="00E31AC0" w:rsidRDefault="00E31AC0" w:rsidP="005C39A9">
            <w:pPr>
              <w:jc w:val="both"/>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3A759" w14:textId="77777777" w:rsidR="00E31AC0" w:rsidRDefault="00E31AC0" w:rsidP="005C39A9">
            <w:pPr>
              <w:jc w:val="both"/>
            </w:pPr>
          </w:p>
        </w:tc>
      </w:tr>
      <w:tr w:rsidR="00E31AC0" w14:paraId="45834728" w14:textId="77777777" w:rsidTr="005C39A9">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BF044" w14:textId="77777777" w:rsidR="00E31AC0" w:rsidRDefault="00E31AC0" w:rsidP="005C39A9">
            <w:pPr>
              <w:jc w:val="both"/>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D4170" w14:textId="77777777" w:rsidR="00E31AC0" w:rsidRDefault="00E31AC0" w:rsidP="005C39A9">
            <w:pPr>
              <w:jc w:val="both"/>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42C45" w14:textId="77777777" w:rsidR="00E31AC0" w:rsidRDefault="00E31AC0" w:rsidP="005C39A9">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F3" w14:textId="77777777" w:rsidR="00E31AC0" w:rsidRDefault="00E31AC0" w:rsidP="005C39A9">
            <w:pPr>
              <w:jc w:val="both"/>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CAF8" w14:textId="77777777" w:rsidR="00E31AC0" w:rsidRDefault="00E31AC0" w:rsidP="005C39A9">
            <w:pPr>
              <w:jc w:val="both"/>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6D21" w14:textId="77777777" w:rsidR="00E31AC0" w:rsidRDefault="00E31AC0" w:rsidP="005C39A9">
            <w:pPr>
              <w:jc w:val="both"/>
            </w:pPr>
          </w:p>
        </w:tc>
      </w:tr>
      <w:tr w:rsidR="00E31AC0" w14:paraId="5B95613F" w14:textId="77777777" w:rsidTr="005C39A9">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D9DE6" w14:textId="77777777" w:rsidR="00E31AC0" w:rsidRDefault="00E31AC0" w:rsidP="005C39A9">
            <w:pPr>
              <w:jc w:val="both"/>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F6EA0" w14:textId="77777777" w:rsidR="00E31AC0" w:rsidRDefault="00E31AC0" w:rsidP="005C39A9">
            <w:pPr>
              <w:jc w:val="both"/>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3C372" w14:textId="77777777" w:rsidR="00E31AC0" w:rsidRDefault="00E31AC0" w:rsidP="005C39A9">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C5A7" w14:textId="77777777" w:rsidR="00E31AC0" w:rsidRDefault="00E31AC0" w:rsidP="005C39A9">
            <w:pPr>
              <w:jc w:val="both"/>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47E53" w14:textId="77777777" w:rsidR="00E31AC0" w:rsidRDefault="00E31AC0" w:rsidP="005C39A9">
            <w:pPr>
              <w:jc w:val="both"/>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EE3C9" w14:textId="77777777" w:rsidR="00E31AC0" w:rsidRDefault="00E31AC0" w:rsidP="005C39A9">
            <w:pPr>
              <w:jc w:val="both"/>
            </w:pPr>
          </w:p>
        </w:tc>
      </w:tr>
      <w:tr w:rsidR="00E31AC0" w14:paraId="77C69D73" w14:textId="77777777" w:rsidTr="005C39A9">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95D1" w14:textId="77777777" w:rsidR="00E31AC0" w:rsidRDefault="00E31AC0" w:rsidP="005C39A9">
            <w:pPr>
              <w:jc w:val="both"/>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023EE" w14:textId="77777777" w:rsidR="00E31AC0" w:rsidRDefault="00E31AC0" w:rsidP="005C39A9">
            <w:pPr>
              <w:jc w:val="both"/>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F335B" w14:textId="77777777" w:rsidR="00E31AC0" w:rsidRDefault="00E31AC0" w:rsidP="005C39A9">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2185B" w14:textId="77777777" w:rsidR="00E31AC0" w:rsidRDefault="00E31AC0" w:rsidP="005C39A9">
            <w:pPr>
              <w:jc w:val="both"/>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1CEC" w14:textId="77777777" w:rsidR="00E31AC0" w:rsidRDefault="00E31AC0" w:rsidP="005C39A9">
            <w:pPr>
              <w:jc w:val="both"/>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B569D" w14:textId="77777777" w:rsidR="00E31AC0" w:rsidRDefault="00E31AC0" w:rsidP="005C39A9">
            <w:pPr>
              <w:jc w:val="both"/>
            </w:pPr>
          </w:p>
        </w:tc>
      </w:tr>
    </w:tbl>
    <w:p w14:paraId="19932B82" w14:textId="77777777" w:rsidR="00E31AC0" w:rsidRDefault="00E31AC0" w:rsidP="00E31AC0">
      <w:pPr>
        <w:jc w:val="both"/>
      </w:pPr>
    </w:p>
    <w:p w14:paraId="3DF8CEE7" w14:textId="77777777" w:rsidR="00E31AC0" w:rsidRDefault="00E31AC0" w:rsidP="00E31AC0">
      <w:pPr>
        <w:jc w:val="both"/>
      </w:pPr>
    </w:p>
    <w:p w14:paraId="0D2641FF" w14:textId="77777777" w:rsidR="00E31AC0" w:rsidRDefault="00E31AC0" w:rsidP="00E31AC0">
      <w:pPr>
        <w:jc w:val="both"/>
      </w:pPr>
    </w:p>
    <w:p w14:paraId="0FBE9175" w14:textId="77777777" w:rsidR="00E31AC0" w:rsidRDefault="00E31AC0" w:rsidP="00E31AC0">
      <w:pPr>
        <w:jc w:val="both"/>
      </w:pPr>
    </w:p>
    <w:p w14:paraId="1CDEE35D" w14:textId="77777777" w:rsidR="00E31AC0" w:rsidRDefault="00E31AC0" w:rsidP="00E31AC0">
      <w:pPr>
        <w:jc w:val="both"/>
      </w:pPr>
    </w:p>
    <w:p w14:paraId="2DC5208E" w14:textId="77777777" w:rsidR="00E31AC0" w:rsidRDefault="00E31AC0" w:rsidP="00E31AC0">
      <w:r>
        <w:t xml:space="preserve">Ugdymo įstaigos vadovas    </w:t>
      </w:r>
    </w:p>
    <w:p w14:paraId="7E7EC325" w14:textId="77777777" w:rsidR="00E31AC0" w:rsidRDefault="00E31AC0" w:rsidP="00E31AC0">
      <w:r>
        <w:t xml:space="preserve">                                                 A.V.  </w:t>
      </w:r>
      <w:r>
        <w:rPr>
          <w:sz w:val="20"/>
        </w:rPr>
        <w:t>(parašas)                           (vardas, pavardė)</w:t>
      </w:r>
      <w:r>
        <w:rPr>
          <w:sz w:val="22"/>
          <w:szCs w:val="22"/>
        </w:rPr>
        <w:t xml:space="preserve">           </w:t>
      </w:r>
    </w:p>
    <w:p w14:paraId="6011614B" w14:textId="77777777" w:rsidR="00E31AC0" w:rsidRDefault="00E31AC0" w:rsidP="00E31AC0"/>
    <w:p w14:paraId="15CE6805" w14:textId="77777777" w:rsidR="00E31AC0" w:rsidRDefault="00E31AC0" w:rsidP="00E31AC0">
      <w:pPr>
        <w:jc w:val="both"/>
      </w:pPr>
    </w:p>
    <w:p w14:paraId="2A793F44" w14:textId="77777777" w:rsidR="00E31AC0" w:rsidRDefault="00E31AC0" w:rsidP="00E31AC0">
      <w:pPr>
        <w:jc w:val="both"/>
      </w:pPr>
    </w:p>
    <w:p w14:paraId="087CD711" w14:textId="77777777" w:rsidR="00E31AC0" w:rsidRDefault="00E31AC0" w:rsidP="00E31AC0">
      <w:pPr>
        <w:jc w:val="both"/>
      </w:pPr>
    </w:p>
    <w:p w14:paraId="385365F7" w14:textId="77777777" w:rsidR="00E31AC0" w:rsidRDefault="00E31AC0" w:rsidP="00E31AC0">
      <w:pPr>
        <w:jc w:val="both"/>
      </w:pPr>
    </w:p>
    <w:p w14:paraId="727B96CF" w14:textId="77777777" w:rsidR="00E31AC0" w:rsidRDefault="00E31AC0" w:rsidP="00E31AC0">
      <w:pPr>
        <w:jc w:val="both"/>
      </w:pPr>
    </w:p>
    <w:p w14:paraId="0A557A7D" w14:textId="77777777" w:rsidR="00E31AC0" w:rsidRDefault="00E31AC0" w:rsidP="00E31AC0">
      <w:pPr>
        <w:jc w:val="both"/>
      </w:pPr>
    </w:p>
    <w:p w14:paraId="0C48C77C" w14:textId="77777777" w:rsidR="00E31AC0" w:rsidRDefault="00E31AC0" w:rsidP="00E31AC0">
      <w:pPr>
        <w:jc w:val="both"/>
      </w:pPr>
    </w:p>
    <w:p w14:paraId="5F198AC1" w14:textId="77777777" w:rsidR="00E31AC0" w:rsidRDefault="00E31AC0" w:rsidP="00E31AC0">
      <w:pPr>
        <w:jc w:val="both"/>
      </w:pPr>
    </w:p>
    <w:p w14:paraId="71ECFC7B" w14:textId="77777777" w:rsidR="00E31AC0" w:rsidRDefault="00E31AC0" w:rsidP="00E31AC0">
      <w:pPr>
        <w:jc w:val="both"/>
      </w:pPr>
    </w:p>
    <w:p w14:paraId="2B9EE9E1" w14:textId="77777777" w:rsidR="00E31AC0" w:rsidRDefault="00E31AC0" w:rsidP="00E31AC0">
      <w:pPr>
        <w:jc w:val="both"/>
      </w:pPr>
    </w:p>
    <w:p w14:paraId="0A7F257F" w14:textId="77777777" w:rsidR="00E31AC0" w:rsidRDefault="00E31AC0" w:rsidP="00E31AC0">
      <w:pPr>
        <w:jc w:val="both"/>
      </w:pPr>
    </w:p>
    <w:p w14:paraId="4ACE3AEC" w14:textId="77777777" w:rsidR="00E31AC0" w:rsidRDefault="00E31AC0" w:rsidP="00E31AC0">
      <w:pPr>
        <w:jc w:val="both"/>
      </w:pPr>
    </w:p>
    <w:p w14:paraId="64B75C01" w14:textId="77777777" w:rsidR="00E31AC0" w:rsidRDefault="00E31AC0" w:rsidP="00E31AC0">
      <w:pPr>
        <w:jc w:val="both"/>
      </w:pPr>
    </w:p>
    <w:p w14:paraId="69517E42" w14:textId="77777777" w:rsidR="00E31AC0" w:rsidRDefault="00E31AC0" w:rsidP="00E31AC0">
      <w:pPr>
        <w:jc w:val="both"/>
      </w:pPr>
    </w:p>
    <w:p w14:paraId="76659964" w14:textId="77777777" w:rsidR="00E31AC0" w:rsidRDefault="00E31AC0" w:rsidP="00E31AC0">
      <w:pPr>
        <w:jc w:val="both"/>
      </w:pPr>
    </w:p>
    <w:p w14:paraId="32BA955A" w14:textId="77777777" w:rsidR="00E31AC0" w:rsidRDefault="00E31AC0" w:rsidP="00E31AC0">
      <w:pPr>
        <w:jc w:val="both"/>
      </w:pPr>
    </w:p>
    <w:p w14:paraId="3B0079A2" w14:textId="77777777" w:rsidR="00E31AC0" w:rsidRDefault="00E31AC0" w:rsidP="00E31AC0">
      <w:pPr>
        <w:jc w:val="both"/>
      </w:pPr>
    </w:p>
    <w:p w14:paraId="3454A51E" w14:textId="77777777" w:rsidR="007F335E" w:rsidRDefault="007F335E" w:rsidP="00E31AC0">
      <w:pPr>
        <w:jc w:val="both"/>
      </w:pPr>
    </w:p>
    <w:p w14:paraId="1112C71C" w14:textId="77777777" w:rsidR="007F335E" w:rsidRDefault="007F335E" w:rsidP="00E31AC0">
      <w:pPr>
        <w:jc w:val="both"/>
      </w:pPr>
    </w:p>
    <w:p w14:paraId="2255FC0D" w14:textId="0B710242" w:rsidR="00EE0DF8" w:rsidRDefault="00EE0DF8">
      <w:r>
        <w:br w:type="page"/>
      </w:r>
    </w:p>
    <w:p w14:paraId="47E08C38" w14:textId="4F76AC9E" w:rsidR="00E31AC0" w:rsidRDefault="007F335E" w:rsidP="00E31AC0">
      <w:pPr>
        <w:jc w:val="both"/>
      </w:pPr>
      <w:r>
        <w:lastRenderedPageBreak/>
        <w:t xml:space="preserve">                                                                                     </w:t>
      </w:r>
      <w:r w:rsidR="00E31AC0">
        <w:t xml:space="preserve">Mokinių pavėžėjimo organizavimo ir kelionės </w:t>
      </w:r>
    </w:p>
    <w:p w14:paraId="0C7008F4" w14:textId="77777777" w:rsidR="00E31AC0" w:rsidRDefault="00E31AC0" w:rsidP="00E31AC0">
      <w:r>
        <w:t xml:space="preserve">                                                                                     išlaidų kompensavimo tvarkos aprašo </w:t>
      </w:r>
    </w:p>
    <w:p w14:paraId="41142C7E" w14:textId="77777777" w:rsidR="00E31AC0" w:rsidRDefault="00E31AC0" w:rsidP="00E31AC0">
      <w:pPr>
        <w:ind w:left="5103"/>
      </w:pPr>
      <w:r>
        <w:t>2 priedas</w:t>
      </w:r>
    </w:p>
    <w:p w14:paraId="3DFBABED" w14:textId="77777777" w:rsidR="00E31AC0" w:rsidRDefault="00E31AC0" w:rsidP="00E31AC0">
      <w:pPr>
        <w:ind w:firstLine="1296"/>
      </w:pPr>
    </w:p>
    <w:p w14:paraId="7AFF67E1" w14:textId="77777777" w:rsidR="00E31AC0" w:rsidRDefault="00E31AC0" w:rsidP="00E31AC0">
      <w:pPr>
        <w:ind w:firstLine="1296"/>
      </w:pPr>
    </w:p>
    <w:p w14:paraId="33411933" w14:textId="77777777" w:rsidR="00E31AC0" w:rsidRDefault="00E31AC0" w:rsidP="00E31AC0">
      <w:pPr>
        <w:pStyle w:val="Betarp"/>
        <w:jc w:val="center"/>
        <w:rPr>
          <w:rFonts w:ascii="Times New Roman" w:hAnsi="Times New Roman"/>
          <w:b/>
          <w:sz w:val="24"/>
          <w:szCs w:val="24"/>
        </w:rPr>
      </w:pPr>
      <w:r>
        <w:rPr>
          <w:rFonts w:ascii="Times New Roman" w:hAnsi="Times New Roman"/>
          <w:b/>
          <w:sz w:val="24"/>
          <w:szCs w:val="24"/>
        </w:rPr>
        <w:t>(Sąrašo formos pavyzdys)</w:t>
      </w:r>
    </w:p>
    <w:p w14:paraId="63709A1C" w14:textId="77777777" w:rsidR="00E31AC0" w:rsidRDefault="00E31AC0" w:rsidP="00E31AC0">
      <w:pPr>
        <w:ind w:firstLine="1296"/>
      </w:pPr>
    </w:p>
    <w:p w14:paraId="71D5032E" w14:textId="77777777" w:rsidR="00E31AC0" w:rsidRDefault="00E31AC0" w:rsidP="00E31AC0">
      <w:pPr>
        <w:ind w:firstLine="1296"/>
      </w:pPr>
    </w:p>
    <w:p w14:paraId="13E7E1D7" w14:textId="77777777" w:rsidR="00E31AC0" w:rsidRDefault="00E31AC0" w:rsidP="00E31AC0">
      <w:pPr>
        <w:ind w:firstLine="1296"/>
      </w:pPr>
    </w:p>
    <w:p w14:paraId="41CFBEC3" w14:textId="77777777" w:rsidR="00E31AC0" w:rsidRDefault="00E31AC0" w:rsidP="00E31AC0">
      <w:pPr>
        <w:jc w:val="center"/>
      </w:pPr>
      <w:r>
        <w:t>_________________________________________</w:t>
      </w:r>
    </w:p>
    <w:p w14:paraId="59D60785" w14:textId="77777777" w:rsidR="00E31AC0" w:rsidRDefault="00E31AC0" w:rsidP="00E31AC0">
      <w:pPr>
        <w:jc w:val="center"/>
      </w:pPr>
    </w:p>
    <w:p w14:paraId="02EB5A81" w14:textId="77777777" w:rsidR="00E31AC0" w:rsidRDefault="00E31AC0" w:rsidP="00E31AC0">
      <w:pPr>
        <w:jc w:val="center"/>
        <w:rPr>
          <w:sz w:val="16"/>
          <w:szCs w:val="16"/>
        </w:rPr>
      </w:pPr>
      <w:r>
        <w:rPr>
          <w:sz w:val="16"/>
          <w:szCs w:val="16"/>
        </w:rPr>
        <w:t>(įstaigos pavadinimas)</w:t>
      </w:r>
    </w:p>
    <w:p w14:paraId="19FBAA88" w14:textId="77777777" w:rsidR="00E31AC0" w:rsidRDefault="00E31AC0" w:rsidP="00E31AC0">
      <w:pPr>
        <w:jc w:val="center"/>
        <w:rPr>
          <w:sz w:val="16"/>
          <w:szCs w:val="16"/>
        </w:rPr>
      </w:pPr>
    </w:p>
    <w:p w14:paraId="66C9E891" w14:textId="77777777" w:rsidR="00E31AC0" w:rsidRDefault="00E31AC0" w:rsidP="00E31AC0">
      <w:pPr>
        <w:jc w:val="center"/>
        <w:rPr>
          <w:b/>
        </w:rPr>
      </w:pPr>
      <w:r>
        <w:rPr>
          <w:b/>
        </w:rPr>
        <w:t>PAVEŽAMŲ MOKINIŲ SĄRAŠAS</w:t>
      </w:r>
    </w:p>
    <w:p w14:paraId="6AEBE641" w14:textId="77777777" w:rsidR="00E31AC0" w:rsidRDefault="00E31AC0" w:rsidP="00E31AC0">
      <w:pPr>
        <w:jc w:val="center"/>
      </w:pPr>
      <w:r>
        <w:t>20___ m. _________________ mėn.</w:t>
      </w:r>
    </w:p>
    <w:p w14:paraId="76ED34CF" w14:textId="77777777" w:rsidR="00E31AC0" w:rsidRDefault="00E31AC0" w:rsidP="00E31AC0">
      <w:pPr>
        <w:jc w:val="center"/>
      </w:pPr>
    </w:p>
    <w:p w14:paraId="050FEA4E" w14:textId="77777777" w:rsidR="00E31AC0" w:rsidRDefault="00E31AC0" w:rsidP="00E31AC0">
      <w:pPr>
        <w:jc w:val="center"/>
      </w:pPr>
    </w:p>
    <w:p w14:paraId="4E9C649D" w14:textId="77777777" w:rsidR="00E31AC0" w:rsidRDefault="00E31AC0" w:rsidP="00E31AC0"/>
    <w:tbl>
      <w:tblPr>
        <w:tblW w:w="9464" w:type="dxa"/>
        <w:tblCellMar>
          <w:left w:w="10" w:type="dxa"/>
          <w:right w:w="10" w:type="dxa"/>
        </w:tblCellMar>
        <w:tblLook w:val="0000" w:firstRow="0" w:lastRow="0" w:firstColumn="0" w:lastColumn="0" w:noHBand="0" w:noVBand="0"/>
      </w:tblPr>
      <w:tblGrid>
        <w:gridCol w:w="570"/>
        <w:gridCol w:w="2827"/>
        <w:gridCol w:w="1701"/>
        <w:gridCol w:w="1560"/>
        <w:gridCol w:w="1559"/>
        <w:gridCol w:w="1247"/>
      </w:tblGrid>
      <w:tr w:rsidR="00E31AC0" w14:paraId="405FA320" w14:textId="77777777" w:rsidTr="005C39A9">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CB04D" w14:textId="77777777" w:rsidR="00E31AC0" w:rsidRDefault="00E31AC0" w:rsidP="005C39A9">
            <w:pPr>
              <w:jc w:val="center"/>
              <w:rPr>
                <w:b/>
              </w:rPr>
            </w:pPr>
            <w:r>
              <w:rPr>
                <w:b/>
              </w:rPr>
              <w:t>Eil. Nr.</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46EF0" w14:textId="77777777" w:rsidR="00E31AC0" w:rsidRDefault="00E31AC0" w:rsidP="005C39A9">
            <w:pPr>
              <w:jc w:val="center"/>
              <w:rPr>
                <w:b/>
              </w:rPr>
            </w:pPr>
            <w:r>
              <w:rPr>
                <w:b/>
              </w:rPr>
              <w:t>Mokinio vardas, pavardė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0B56C" w14:textId="77777777" w:rsidR="00E31AC0" w:rsidRDefault="00E31AC0" w:rsidP="005C39A9">
            <w:pPr>
              <w:jc w:val="center"/>
              <w:rPr>
                <w:b/>
              </w:rPr>
            </w:pPr>
            <w:r>
              <w:rPr>
                <w:b/>
              </w:rPr>
              <w:t>Mokinio pažymėjimo Nr.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A79B" w14:textId="77777777" w:rsidR="00E31AC0" w:rsidRDefault="00E31AC0" w:rsidP="005C39A9">
            <w:pPr>
              <w:jc w:val="center"/>
              <w:rPr>
                <w:b/>
              </w:rPr>
            </w:pPr>
            <w:r>
              <w:rPr>
                <w:b/>
              </w:rPr>
              <w:t>Maršrutas</w:t>
            </w:r>
          </w:p>
          <w:p w14:paraId="7BE6C810" w14:textId="77777777" w:rsidR="00E31AC0" w:rsidRDefault="00E31AC0" w:rsidP="005C39A9">
            <w:pPr>
              <w:jc w:val="center"/>
              <w:rPr>
                <w:b/>
              </w:rPr>
            </w:pPr>
            <w:r>
              <w:rPr>
                <w:b/>
              </w:rPr>
              <w:t>(nuo stotelės iki stotelės)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5F73C" w14:textId="77777777" w:rsidR="00E31AC0" w:rsidRDefault="00E31AC0" w:rsidP="005C39A9">
            <w:pPr>
              <w:jc w:val="center"/>
              <w:rPr>
                <w:b/>
              </w:rPr>
            </w:pPr>
            <w:r>
              <w:rPr>
                <w:b/>
              </w:rPr>
              <w:t>Kokiomis savaitės dienomis važiuoja</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AA885" w14:textId="77777777" w:rsidR="00E31AC0" w:rsidRDefault="00E31AC0" w:rsidP="005C39A9">
            <w:pPr>
              <w:rPr>
                <w:b/>
              </w:rPr>
            </w:pPr>
            <w:r>
              <w:rPr>
                <w:b/>
              </w:rPr>
              <w:t>Pastabos</w:t>
            </w:r>
          </w:p>
        </w:tc>
      </w:tr>
      <w:tr w:rsidR="00E31AC0" w14:paraId="773BA1E6" w14:textId="77777777" w:rsidTr="005C39A9">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CDEE" w14:textId="77777777" w:rsidR="00E31AC0" w:rsidRDefault="00E31AC0" w:rsidP="005C39A9"/>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5EBFE" w14:textId="77777777" w:rsidR="00E31AC0" w:rsidRDefault="00E31AC0" w:rsidP="005C39A9"/>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B4285" w14:textId="77777777" w:rsidR="00E31AC0" w:rsidRDefault="00E31AC0" w:rsidP="005C39A9"/>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BA97" w14:textId="77777777" w:rsidR="00E31AC0" w:rsidRDefault="00E31AC0" w:rsidP="005C39A9"/>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9F743" w14:textId="77777777" w:rsidR="00E31AC0" w:rsidRDefault="00E31AC0" w:rsidP="005C39A9"/>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FBF52" w14:textId="77777777" w:rsidR="00E31AC0" w:rsidRDefault="00E31AC0" w:rsidP="005C39A9"/>
        </w:tc>
      </w:tr>
      <w:tr w:rsidR="00E31AC0" w14:paraId="64F44D6F" w14:textId="77777777" w:rsidTr="005C39A9">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F116" w14:textId="77777777" w:rsidR="00E31AC0" w:rsidRDefault="00E31AC0" w:rsidP="005C39A9"/>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3AEA3" w14:textId="77777777" w:rsidR="00E31AC0" w:rsidRDefault="00E31AC0" w:rsidP="005C39A9"/>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F6E4B" w14:textId="77777777" w:rsidR="00E31AC0" w:rsidRDefault="00E31AC0" w:rsidP="005C39A9"/>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70D3B" w14:textId="77777777" w:rsidR="00E31AC0" w:rsidRDefault="00E31AC0" w:rsidP="005C39A9"/>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39668" w14:textId="77777777" w:rsidR="00E31AC0" w:rsidRDefault="00E31AC0" w:rsidP="005C39A9"/>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DE4ED" w14:textId="77777777" w:rsidR="00E31AC0" w:rsidRDefault="00E31AC0" w:rsidP="005C39A9"/>
        </w:tc>
      </w:tr>
      <w:tr w:rsidR="00E31AC0" w14:paraId="7A500D61" w14:textId="77777777" w:rsidTr="005C39A9">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B868D" w14:textId="77777777" w:rsidR="00E31AC0" w:rsidRDefault="00E31AC0" w:rsidP="005C39A9"/>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7FEC" w14:textId="77777777" w:rsidR="00E31AC0" w:rsidRDefault="00E31AC0" w:rsidP="005C39A9"/>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9837D" w14:textId="77777777" w:rsidR="00E31AC0" w:rsidRDefault="00E31AC0" w:rsidP="005C39A9"/>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6048A" w14:textId="77777777" w:rsidR="00E31AC0" w:rsidRDefault="00E31AC0" w:rsidP="005C39A9"/>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8E976" w14:textId="77777777" w:rsidR="00E31AC0" w:rsidRDefault="00E31AC0" w:rsidP="005C39A9"/>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15113" w14:textId="77777777" w:rsidR="00E31AC0" w:rsidRDefault="00E31AC0" w:rsidP="005C39A9"/>
        </w:tc>
      </w:tr>
      <w:tr w:rsidR="00E31AC0" w14:paraId="6257E5FA" w14:textId="77777777" w:rsidTr="005C39A9">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E4D61" w14:textId="77777777" w:rsidR="00E31AC0" w:rsidRDefault="00E31AC0" w:rsidP="005C39A9"/>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B67EA" w14:textId="77777777" w:rsidR="00E31AC0" w:rsidRDefault="00E31AC0" w:rsidP="005C39A9"/>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E6894" w14:textId="77777777" w:rsidR="00E31AC0" w:rsidRDefault="00E31AC0" w:rsidP="005C39A9"/>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ED72B" w14:textId="77777777" w:rsidR="00E31AC0" w:rsidRDefault="00E31AC0" w:rsidP="005C39A9"/>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91EB" w14:textId="77777777" w:rsidR="00E31AC0" w:rsidRDefault="00E31AC0" w:rsidP="005C39A9"/>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C39B" w14:textId="77777777" w:rsidR="00E31AC0" w:rsidRDefault="00E31AC0" w:rsidP="005C39A9"/>
        </w:tc>
      </w:tr>
    </w:tbl>
    <w:p w14:paraId="611E8B66" w14:textId="77777777" w:rsidR="00E31AC0" w:rsidRDefault="00E31AC0" w:rsidP="00E31AC0"/>
    <w:p w14:paraId="6BD6B140" w14:textId="77777777" w:rsidR="00E31AC0" w:rsidRDefault="00E31AC0" w:rsidP="00E31AC0"/>
    <w:p w14:paraId="265AE55A" w14:textId="77777777" w:rsidR="00E31AC0" w:rsidRDefault="00E31AC0" w:rsidP="00E31AC0">
      <w:r>
        <w:t xml:space="preserve">Ugdymo įstaigos vadovas    </w:t>
      </w:r>
    </w:p>
    <w:p w14:paraId="081D8657" w14:textId="77777777" w:rsidR="00E31AC0" w:rsidRDefault="00E31AC0" w:rsidP="00E31AC0">
      <w:r>
        <w:t xml:space="preserve">                                                 A.V.  </w:t>
      </w:r>
      <w:r>
        <w:rPr>
          <w:sz w:val="20"/>
        </w:rPr>
        <w:t>(parašas)                           (vardas, pavardė)</w:t>
      </w:r>
      <w:r>
        <w:rPr>
          <w:sz w:val="22"/>
          <w:szCs w:val="22"/>
        </w:rPr>
        <w:t xml:space="preserve">           </w:t>
      </w:r>
    </w:p>
    <w:p w14:paraId="6FB76682" w14:textId="77777777" w:rsidR="00E31AC0" w:rsidRDefault="00E31AC0" w:rsidP="00E31AC0"/>
    <w:p w14:paraId="69E47E30" w14:textId="77777777" w:rsidR="00E31AC0" w:rsidRDefault="00E31AC0" w:rsidP="00E31AC0"/>
    <w:p w14:paraId="7DC9E61A" w14:textId="77777777" w:rsidR="00E31AC0" w:rsidRDefault="00E31AC0" w:rsidP="00E31AC0"/>
    <w:p w14:paraId="458D7E83" w14:textId="77777777" w:rsidR="00E31AC0" w:rsidRDefault="00E31AC0" w:rsidP="00E31AC0"/>
    <w:p w14:paraId="603B4639" w14:textId="77777777" w:rsidR="00E31AC0" w:rsidRDefault="00E31AC0" w:rsidP="00E31AC0"/>
    <w:p w14:paraId="5D01E25B" w14:textId="77777777" w:rsidR="00E31AC0" w:rsidRDefault="00E31AC0" w:rsidP="00E31AC0">
      <w:pPr>
        <w:rPr>
          <w:szCs w:val="24"/>
        </w:rPr>
      </w:pPr>
    </w:p>
    <w:p w14:paraId="2C559B3F" w14:textId="77777777" w:rsidR="00E31AC0" w:rsidRDefault="00E31AC0" w:rsidP="00E31AC0">
      <w:pPr>
        <w:rPr>
          <w:szCs w:val="24"/>
        </w:rPr>
      </w:pPr>
    </w:p>
    <w:p w14:paraId="6B317FB9" w14:textId="77777777" w:rsidR="00E31AC0" w:rsidRDefault="00E31AC0" w:rsidP="00E31AC0">
      <w:pPr>
        <w:rPr>
          <w:szCs w:val="24"/>
        </w:rPr>
      </w:pPr>
    </w:p>
    <w:p w14:paraId="64FDD31E" w14:textId="77777777" w:rsidR="00E31AC0" w:rsidRDefault="00E31AC0" w:rsidP="00E31AC0">
      <w:pPr>
        <w:rPr>
          <w:szCs w:val="24"/>
        </w:rPr>
      </w:pPr>
    </w:p>
    <w:p w14:paraId="789909ED" w14:textId="77777777" w:rsidR="00E31AC0" w:rsidRDefault="00E31AC0" w:rsidP="00E31AC0">
      <w:pPr>
        <w:rPr>
          <w:szCs w:val="24"/>
        </w:rPr>
      </w:pPr>
    </w:p>
    <w:p w14:paraId="221EB5BF" w14:textId="77777777" w:rsidR="00E31AC0" w:rsidRDefault="00E31AC0" w:rsidP="00E31AC0">
      <w:pPr>
        <w:rPr>
          <w:szCs w:val="24"/>
        </w:rPr>
      </w:pPr>
    </w:p>
    <w:p w14:paraId="0F2F228D" w14:textId="77777777" w:rsidR="00E31AC0" w:rsidRDefault="00E31AC0" w:rsidP="00E31AC0">
      <w:pPr>
        <w:rPr>
          <w:szCs w:val="24"/>
        </w:rPr>
      </w:pPr>
    </w:p>
    <w:p w14:paraId="1E4D3D9D" w14:textId="77777777" w:rsidR="00E31AC0" w:rsidRDefault="00E31AC0" w:rsidP="00E31AC0">
      <w:pPr>
        <w:rPr>
          <w:szCs w:val="24"/>
        </w:rPr>
      </w:pPr>
    </w:p>
    <w:p w14:paraId="144160F7" w14:textId="77777777" w:rsidR="00E31AC0" w:rsidRDefault="00E31AC0" w:rsidP="00E31AC0">
      <w:pPr>
        <w:rPr>
          <w:szCs w:val="24"/>
        </w:rPr>
      </w:pPr>
    </w:p>
    <w:p w14:paraId="2B31AEA9" w14:textId="77777777" w:rsidR="00E31AC0" w:rsidRDefault="00E31AC0" w:rsidP="00E31AC0">
      <w:pPr>
        <w:rPr>
          <w:szCs w:val="24"/>
        </w:rPr>
      </w:pPr>
    </w:p>
    <w:p w14:paraId="2C065573" w14:textId="77777777" w:rsidR="00E31AC0" w:rsidRDefault="00E31AC0" w:rsidP="00E31AC0">
      <w:pPr>
        <w:rPr>
          <w:szCs w:val="24"/>
        </w:rPr>
      </w:pPr>
    </w:p>
    <w:p w14:paraId="0A08DE45" w14:textId="77777777" w:rsidR="00E31AC0" w:rsidRDefault="00E31AC0" w:rsidP="00E31AC0">
      <w:pPr>
        <w:rPr>
          <w:szCs w:val="24"/>
        </w:rPr>
      </w:pPr>
    </w:p>
    <w:p w14:paraId="1143A71B" w14:textId="77777777" w:rsidR="00E31AC0" w:rsidRDefault="00E31AC0" w:rsidP="00E31AC0">
      <w:pPr>
        <w:rPr>
          <w:szCs w:val="24"/>
        </w:rPr>
      </w:pPr>
    </w:p>
    <w:p w14:paraId="6B6E6676" w14:textId="77777777" w:rsidR="00E31AC0" w:rsidRDefault="00E31AC0" w:rsidP="00E31AC0">
      <w:pPr>
        <w:rPr>
          <w:szCs w:val="24"/>
        </w:rPr>
      </w:pPr>
    </w:p>
    <w:p w14:paraId="055DAACA" w14:textId="77777777" w:rsidR="00E31AC0" w:rsidRDefault="00E31AC0" w:rsidP="00E31AC0">
      <w:pPr>
        <w:rPr>
          <w:szCs w:val="24"/>
        </w:rPr>
      </w:pPr>
    </w:p>
    <w:p w14:paraId="756DCCD7" w14:textId="272A9149" w:rsidR="00EE0DF8" w:rsidRDefault="00EE0DF8">
      <w:pPr>
        <w:rPr>
          <w:szCs w:val="24"/>
        </w:rPr>
      </w:pPr>
      <w:r>
        <w:rPr>
          <w:szCs w:val="24"/>
        </w:rPr>
        <w:br w:type="page"/>
      </w:r>
    </w:p>
    <w:p w14:paraId="10583C8F" w14:textId="77777777" w:rsidR="00E31AC0" w:rsidRDefault="00E31AC0" w:rsidP="00E31AC0">
      <w:r>
        <w:rPr>
          <w:szCs w:val="24"/>
        </w:rPr>
        <w:lastRenderedPageBreak/>
        <w:t xml:space="preserve">                                                                                   </w:t>
      </w:r>
      <w:r>
        <w:t xml:space="preserve"> Mokinių pavėžėjimo organizavimo ir kelionės </w:t>
      </w:r>
    </w:p>
    <w:p w14:paraId="2417F585" w14:textId="77777777" w:rsidR="00E31AC0" w:rsidRDefault="00E31AC0" w:rsidP="00E31AC0">
      <w:r>
        <w:t xml:space="preserve">                                                                                    išlaidų kompensavimo tvarkos aprašo </w:t>
      </w:r>
    </w:p>
    <w:p w14:paraId="4632B24D" w14:textId="77777777" w:rsidR="00E31AC0" w:rsidRDefault="00E31AC0" w:rsidP="00E31AC0">
      <w:r>
        <w:t xml:space="preserve">                                                                                    3 priedas</w:t>
      </w:r>
    </w:p>
    <w:p w14:paraId="21EF1CA6" w14:textId="77777777" w:rsidR="00E31AC0" w:rsidRDefault="00E31AC0" w:rsidP="00E31AC0"/>
    <w:p w14:paraId="6D2ADCA0" w14:textId="77777777" w:rsidR="00E31AC0" w:rsidRDefault="00E31AC0" w:rsidP="00E31AC0">
      <w:r>
        <w:t xml:space="preserve">                                                       </w:t>
      </w:r>
      <w:r>
        <w:rPr>
          <w:b/>
          <w:bCs/>
        </w:rPr>
        <w:t>(Prašymo formos pavyzdys)</w:t>
      </w:r>
    </w:p>
    <w:p w14:paraId="205EDB8A" w14:textId="77777777" w:rsidR="00E31AC0" w:rsidRDefault="00E31AC0" w:rsidP="00E31AC0">
      <w:pPr>
        <w:rPr>
          <w:b/>
          <w:bCs/>
        </w:rPr>
      </w:pPr>
    </w:p>
    <w:p w14:paraId="721908E2" w14:textId="77777777" w:rsidR="00E31AC0" w:rsidRDefault="00E31AC0" w:rsidP="00E31AC0">
      <w:pPr>
        <w:jc w:val="center"/>
      </w:pPr>
      <w:r>
        <w:t>_________________________________________</w:t>
      </w:r>
    </w:p>
    <w:p w14:paraId="4576B871" w14:textId="77777777" w:rsidR="00E31AC0" w:rsidRDefault="00E31AC0" w:rsidP="00E31AC0">
      <w:pPr>
        <w:jc w:val="center"/>
        <w:rPr>
          <w:sz w:val="20"/>
        </w:rPr>
      </w:pPr>
      <w:r>
        <w:rPr>
          <w:sz w:val="20"/>
        </w:rPr>
        <w:t>(įstaigos pavadinimas)</w:t>
      </w:r>
    </w:p>
    <w:p w14:paraId="768EA814" w14:textId="77777777" w:rsidR="00E31AC0" w:rsidRDefault="00E31AC0" w:rsidP="00E31AC0">
      <w:pPr>
        <w:jc w:val="center"/>
        <w:rPr>
          <w:sz w:val="20"/>
        </w:rPr>
      </w:pPr>
    </w:p>
    <w:p w14:paraId="59D31015" w14:textId="77777777" w:rsidR="00E31AC0" w:rsidRDefault="00E31AC0" w:rsidP="00E31AC0">
      <w:pPr>
        <w:rPr>
          <w:b/>
        </w:rPr>
      </w:pPr>
      <w:r>
        <w:rPr>
          <w:b/>
        </w:rPr>
        <w:tab/>
        <w:t>PRAŠYMAS DĖL _________________________________________</w:t>
      </w:r>
    </w:p>
    <w:p w14:paraId="111CE98C" w14:textId="77777777" w:rsidR="00E31AC0" w:rsidRDefault="00E31AC0" w:rsidP="00E31AC0">
      <w:pPr>
        <w:rPr>
          <w:b/>
        </w:rPr>
      </w:pPr>
    </w:p>
    <w:p w14:paraId="1D385343" w14:textId="77777777" w:rsidR="00E31AC0" w:rsidRDefault="00E31AC0" w:rsidP="00E31AC0">
      <w:pPr>
        <w:jc w:val="center"/>
      </w:pPr>
      <w:r>
        <w:t>20___ m. _________________ mėn.</w:t>
      </w:r>
    </w:p>
    <w:p w14:paraId="14DEFC0C" w14:textId="77777777" w:rsidR="00E31AC0" w:rsidRDefault="00E31AC0" w:rsidP="00E31AC0"/>
    <w:p w14:paraId="49780F82" w14:textId="77777777" w:rsidR="00E31AC0" w:rsidRDefault="00E31AC0" w:rsidP="00E31AC0"/>
    <w:p w14:paraId="1DF7BC14" w14:textId="77777777" w:rsidR="00E31AC0" w:rsidRDefault="00E31AC0" w:rsidP="00E31AC0"/>
    <w:p w14:paraId="43F71A8A" w14:textId="77777777" w:rsidR="00E31AC0" w:rsidRDefault="00E31AC0" w:rsidP="00E31AC0">
      <w:r>
        <w:t>Maršrutas ________________________________________________________________</w:t>
      </w:r>
    </w:p>
    <w:p w14:paraId="79C200B6" w14:textId="77777777" w:rsidR="00E31AC0" w:rsidRDefault="00E31AC0" w:rsidP="00E31AC0"/>
    <w:p w14:paraId="22A24B7E" w14:textId="77777777" w:rsidR="00E31AC0" w:rsidRDefault="00E31AC0" w:rsidP="00E31AC0">
      <w:r>
        <w:t>Pavežamų mokinių skaičius ___________________________________________________</w:t>
      </w:r>
    </w:p>
    <w:p w14:paraId="4736E08A" w14:textId="77777777" w:rsidR="00E31AC0" w:rsidRDefault="00E31AC0" w:rsidP="00E31AC0"/>
    <w:p w14:paraId="1F50D7B7" w14:textId="77777777" w:rsidR="00E31AC0" w:rsidRDefault="00E31AC0" w:rsidP="00E31AC0">
      <w:r>
        <w:t>Planuojamos išlaidos _______________________________________________________</w:t>
      </w:r>
    </w:p>
    <w:p w14:paraId="7B704930" w14:textId="77777777" w:rsidR="00E31AC0" w:rsidRDefault="00E31AC0" w:rsidP="00E31AC0"/>
    <w:p w14:paraId="1DB4C21B" w14:textId="77777777" w:rsidR="00E31AC0" w:rsidRDefault="00E31AC0" w:rsidP="00E31AC0">
      <w:r>
        <w:t>Kita aktuali informacija _____________________________________________________</w:t>
      </w:r>
    </w:p>
    <w:p w14:paraId="3A874F77" w14:textId="77777777" w:rsidR="00E31AC0" w:rsidRDefault="00E31AC0" w:rsidP="00E31AC0"/>
    <w:p w14:paraId="740050E8" w14:textId="77777777" w:rsidR="00E31AC0" w:rsidRDefault="00E31AC0" w:rsidP="00E31AC0"/>
    <w:p w14:paraId="4B2CDBD4" w14:textId="77777777" w:rsidR="00E31AC0" w:rsidRDefault="00E31AC0" w:rsidP="00E31AC0"/>
    <w:p w14:paraId="12FA1E1F" w14:textId="77777777" w:rsidR="00E31AC0" w:rsidRDefault="00E31AC0" w:rsidP="00E31AC0">
      <w:r>
        <w:t xml:space="preserve">Ugdymo įstaigos vadovas    </w:t>
      </w:r>
    </w:p>
    <w:p w14:paraId="20625764" w14:textId="77777777" w:rsidR="00E31AC0" w:rsidRDefault="00E31AC0" w:rsidP="00E31AC0">
      <w:r>
        <w:t xml:space="preserve">                                                 A.V.  </w:t>
      </w:r>
      <w:r>
        <w:rPr>
          <w:sz w:val="20"/>
        </w:rPr>
        <w:t>(parašas)                           (vardas, pavardė)</w:t>
      </w:r>
      <w:r>
        <w:rPr>
          <w:sz w:val="22"/>
          <w:szCs w:val="22"/>
        </w:rPr>
        <w:t xml:space="preserve">           </w:t>
      </w:r>
    </w:p>
    <w:sectPr w:rsidR="00E31AC0" w:rsidSect="00114F2E">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5EC7" w14:textId="77777777" w:rsidR="00114F2E" w:rsidRDefault="00114F2E">
      <w:r>
        <w:separator/>
      </w:r>
    </w:p>
  </w:endnote>
  <w:endnote w:type="continuationSeparator" w:id="0">
    <w:p w14:paraId="1B012AB7" w14:textId="77777777" w:rsidR="00114F2E" w:rsidRDefault="0011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B106C" w14:textId="77777777" w:rsidR="00114F2E" w:rsidRDefault="00114F2E">
      <w:r>
        <w:separator/>
      </w:r>
    </w:p>
  </w:footnote>
  <w:footnote w:type="continuationSeparator" w:id="0">
    <w:p w14:paraId="2D780C91" w14:textId="77777777" w:rsidR="00114F2E" w:rsidRDefault="00114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4DF57D9"/>
    <w:multiLevelType w:val="multilevel"/>
    <w:tmpl w:val="B82AA2C0"/>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F3226B2"/>
    <w:multiLevelType w:val="multilevel"/>
    <w:tmpl w:val="4ACCD6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70F072FE"/>
    <w:multiLevelType w:val="hybridMultilevel"/>
    <w:tmpl w:val="9538ED00"/>
    <w:lvl w:ilvl="0" w:tplc="A9441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22197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551025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258904">
    <w:abstractNumId w:val="6"/>
  </w:num>
  <w:num w:numId="4" w16cid:durableId="808090430">
    <w:abstractNumId w:val="5"/>
  </w:num>
  <w:num w:numId="5" w16cid:durableId="185024335">
    <w:abstractNumId w:val="1"/>
  </w:num>
  <w:num w:numId="6" w16cid:durableId="611598162">
    <w:abstractNumId w:val="4"/>
  </w:num>
  <w:num w:numId="7" w16cid:durableId="2111050928">
    <w:abstractNumId w:val="7"/>
  </w:num>
  <w:num w:numId="8" w16cid:durableId="1758944535">
    <w:abstractNumId w:val="9"/>
  </w:num>
  <w:num w:numId="9" w16cid:durableId="1715499882">
    <w:abstractNumId w:val="8"/>
  </w:num>
  <w:num w:numId="10" w16cid:durableId="80920444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177"/>
    <w:rsid w:val="0001769C"/>
    <w:rsid w:val="00017EAD"/>
    <w:rsid w:val="000221B3"/>
    <w:rsid w:val="00052CC0"/>
    <w:rsid w:val="00054658"/>
    <w:rsid w:val="00065A3B"/>
    <w:rsid w:val="00087843"/>
    <w:rsid w:val="00092E59"/>
    <w:rsid w:val="000A2E45"/>
    <w:rsid w:val="000A300D"/>
    <w:rsid w:val="000B00D7"/>
    <w:rsid w:val="000C5C88"/>
    <w:rsid w:val="000D5C36"/>
    <w:rsid w:val="000E51E3"/>
    <w:rsid w:val="000F2328"/>
    <w:rsid w:val="001102C3"/>
    <w:rsid w:val="001107AE"/>
    <w:rsid w:val="00112A4A"/>
    <w:rsid w:val="00114F2E"/>
    <w:rsid w:val="001160E9"/>
    <w:rsid w:val="00116803"/>
    <w:rsid w:val="00136C9F"/>
    <w:rsid w:val="00150FCA"/>
    <w:rsid w:val="00155F18"/>
    <w:rsid w:val="0016633D"/>
    <w:rsid w:val="001831B4"/>
    <w:rsid w:val="00183B3C"/>
    <w:rsid w:val="00184B6C"/>
    <w:rsid w:val="00191DAF"/>
    <w:rsid w:val="00193618"/>
    <w:rsid w:val="001A0DCB"/>
    <w:rsid w:val="001F5C81"/>
    <w:rsid w:val="00201DD2"/>
    <w:rsid w:val="00231BE6"/>
    <w:rsid w:val="00236CAA"/>
    <w:rsid w:val="002466D9"/>
    <w:rsid w:val="002467C4"/>
    <w:rsid w:val="00250CCC"/>
    <w:rsid w:val="00261CD9"/>
    <w:rsid w:val="0027764F"/>
    <w:rsid w:val="002A6EC2"/>
    <w:rsid w:val="002C5C11"/>
    <w:rsid w:val="002C6571"/>
    <w:rsid w:val="00313EE5"/>
    <w:rsid w:val="003241E8"/>
    <w:rsid w:val="00325084"/>
    <w:rsid w:val="00333E18"/>
    <w:rsid w:val="00345F5D"/>
    <w:rsid w:val="00363B62"/>
    <w:rsid w:val="00374C96"/>
    <w:rsid w:val="00382FC1"/>
    <w:rsid w:val="00393EC4"/>
    <w:rsid w:val="003A0F31"/>
    <w:rsid w:val="003B5018"/>
    <w:rsid w:val="003D6D34"/>
    <w:rsid w:val="003F1DDC"/>
    <w:rsid w:val="003F29AB"/>
    <w:rsid w:val="003F4DE6"/>
    <w:rsid w:val="003F5540"/>
    <w:rsid w:val="00402299"/>
    <w:rsid w:val="00416801"/>
    <w:rsid w:val="0043384C"/>
    <w:rsid w:val="004444B1"/>
    <w:rsid w:val="00455F5E"/>
    <w:rsid w:val="00474F10"/>
    <w:rsid w:val="00496533"/>
    <w:rsid w:val="004B0149"/>
    <w:rsid w:val="004B40F0"/>
    <w:rsid w:val="004B507E"/>
    <w:rsid w:val="004C289E"/>
    <w:rsid w:val="004D690A"/>
    <w:rsid w:val="004D702B"/>
    <w:rsid w:val="004E2CB3"/>
    <w:rsid w:val="005023A3"/>
    <w:rsid w:val="00511CC1"/>
    <w:rsid w:val="00522B3B"/>
    <w:rsid w:val="0054288F"/>
    <w:rsid w:val="005839A2"/>
    <w:rsid w:val="00591345"/>
    <w:rsid w:val="00592A3A"/>
    <w:rsid w:val="005B3856"/>
    <w:rsid w:val="005D0BC3"/>
    <w:rsid w:val="005D372C"/>
    <w:rsid w:val="005E32A4"/>
    <w:rsid w:val="005E563C"/>
    <w:rsid w:val="005F3F95"/>
    <w:rsid w:val="005F5350"/>
    <w:rsid w:val="005F5BC7"/>
    <w:rsid w:val="00634E8D"/>
    <w:rsid w:val="00637C95"/>
    <w:rsid w:val="006442C1"/>
    <w:rsid w:val="00646AC5"/>
    <w:rsid w:val="00652AC2"/>
    <w:rsid w:val="00667A2D"/>
    <w:rsid w:val="00674D03"/>
    <w:rsid w:val="00687EC1"/>
    <w:rsid w:val="00693393"/>
    <w:rsid w:val="006A5846"/>
    <w:rsid w:val="006B2EA1"/>
    <w:rsid w:val="006E70A3"/>
    <w:rsid w:val="007009A1"/>
    <w:rsid w:val="007009C6"/>
    <w:rsid w:val="00707206"/>
    <w:rsid w:val="00717F54"/>
    <w:rsid w:val="00720038"/>
    <w:rsid w:val="00725236"/>
    <w:rsid w:val="00734533"/>
    <w:rsid w:val="00760BD5"/>
    <w:rsid w:val="007642FD"/>
    <w:rsid w:val="0076481B"/>
    <w:rsid w:val="00765094"/>
    <w:rsid w:val="007759D7"/>
    <w:rsid w:val="00776260"/>
    <w:rsid w:val="00777FC1"/>
    <w:rsid w:val="00781073"/>
    <w:rsid w:val="007831AF"/>
    <w:rsid w:val="007852DD"/>
    <w:rsid w:val="00791D16"/>
    <w:rsid w:val="007A3E97"/>
    <w:rsid w:val="007B5FA6"/>
    <w:rsid w:val="007D5514"/>
    <w:rsid w:val="007F270C"/>
    <w:rsid w:val="007F335E"/>
    <w:rsid w:val="007F3E8A"/>
    <w:rsid w:val="007F3F0D"/>
    <w:rsid w:val="00804C41"/>
    <w:rsid w:val="0080541D"/>
    <w:rsid w:val="00836AA3"/>
    <w:rsid w:val="00843221"/>
    <w:rsid w:val="008477AB"/>
    <w:rsid w:val="00850838"/>
    <w:rsid w:val="008520E7"/>
    <w:rsid w:val="00862410"/>
    <w:rsid w:val="00863A13"/>
    <w:rsid w:val="008A1558"/>
    <w:rsid w:val="008A6696"/>
    <w:rsid w:val="008F5A67"/>
    <w:rsid w:val="009073DA"/>
    <w:rsid w:val="009217F2"/>
    <w:rsid w:val="00931E2E"/>
    <w:rsid w:val="00935D59"/>
    <w:rsid w:val="0094106B"/>
    <w:rsid w:val="009545C8"/>
    <w:rsid w:val="00961667"/>
    <w:rsid w:val="00964982"/>
    <w:rsid w:val="00964B6F"/>
    <w:rsid w:val="00985384"/>
    <w:rsid w:val="0099339B"/>
    <w:rsid w:val="009A1B6F"/>
    <w:rsid w:val="009C44F1"/>
    <w:rsid w:val="009C75CC"/>
    <w:rsid w:val="009D13F7"/>
    <w:rsid w:val="00A0009D"/>
    <w:rsid w:val="00A20601"/>
    <w:rsid w:val="00A20899"/>
    <w:rsid w:val="00A42A3E"/>
    <w:rsid w:val="00A61381"/>
    <w:rsid w:val="00A620C0"/>
    <w:rsid w:val="00A67046"/>
    <w:rsid w:val="00A75C7F"/>
    <w:rsid w:val="00A9430D"/>
    <w:rsid w:val="00A95BB6"/>
    <w:rsid w:val="00A95BBF"/>
    <w:rsid w:val="00A96C3D"/>
    <w:rsid w:val="00A97B0F"/>
    <w:rsid w:val="00AA1B86"/>
    <w:rsid w:val="00AA303F"/>
    <w:rsid w:val="00AA4A4D"/>
    <w:rsid w:val="00AB5186"/>
    <w:rsid w:val="00AB5B3F"/>
    <w:rsid w:val="00AC074F"/>
    <w:rsid w:val="00AC1EED"/>
    <w:rsid w:val="00AE7F28"/>
    <w:rsid w:val="00AF182D"/>
    <w:rsid w:val="00B27617"/>
    <w:rsid w:val="00B31434"/>
    <w:rsid w:val="00B34346"/>
    <w:rsid w:val="00B502D2"/>
    <w:rsid w:val="00B52719"/>
    <w:rsid w:val="00B548BA"/>
    <w:rsid w:val="00B54BF3"/>
    <w:rsid w:val="00B63BF8"/>
    <w:rsid w:val="00B67769"/>
    <w:rsid w:val="00B94B5E"/>
    <w:rsid w:val="00BA0CA1"/>
    <w:rsid w:val="00BB1A24"/>
    <w:rsid w:val="00BB49A0"/>
    <w:rsid w:val="00BD5BEA"/>
    <w:rsid w:val="00BE526C"/>
    <w:rsid w:val="00BE7C45"/>
    <w:rsid w:val="00BF3044"/>
    <w:rsid w:val="00C010E9"/>
    <w:rsid w:val="00C044B0"/>
    <w:rsid w:val="00C113AC"/>
    <w:rsid w:val="00C1331A"/>
    <w:rsid w:val="00C238A9"/>
    <w:rsid w:val="00C35113"/>
    <w:rsid w:val="00C46B5F"/>
    <w:rsid w:val="00C56F65"/>
    <w:rsid w:val="00C6588F"/>
    <w:rsid w:val="00C733AE"/>
    <w:rsid w:val="00C775F7"/>
    <w:rsid w:val="00C87620"/>
    <w:rsid w:val="00CC1D03"/>
    <w:rsid w:val="00CC5535"/>
    <w:rsid w:val="00CD34DF"/>
    <w:rsid w:val="00CD3DB5"/>
    <w:rsid w:val="00D25F99"/>
    <w:rsid w:val="00D303B7"/>
    <w:rsid w:val="00D33EDD"/>
    <w:rsid w:val="00D3664D"/>
    <w:rsid w:val="00D40910"/>
    <w:rsid w:val="00D64C37"/>
    <w:rsid w:val="00D7418F"/>
    <w:rsid w:val="00D83079"/>
    <w:rsid w:val="00D8413D"/>
    <w:rsid w:val="00D857C3"/>
    <w:rsid w:val="00DA69C5"/>
    <w:rsid w:val="00DB6D7A"/>
    <w:rsid w:val="00DD071C"/>
    <w:rsid w:val="00DD58B3"/>
    <w:rsid w:val="00DE0B5A"/>
    <w:rsid w:val="00DE4EB4"/>
    <w:rsid w:val="00DF6FB2"/>
    <w:rsid w:val="00E061FC"/>
    <w:rsid w:val="00E171D9"/>
    <w:rsid w:val="00E213E6"/>
    <w:rsid w:val="00E31AC0"/>
    <w:rsid w:val="00E73F7E"/>
    <w:rsid w:val="00E86A82"/>
    <w:rsid w:val="00E87635"/>
    <w:rsid w:val="00E90124"/>
    <w:rsid w:val="00E92FE3"/>
    <w:rsid w:val="00EE0DF8"/>
    <w:rsid w:val="00EE1AA2"/>
    <w:rsid w:val="00EE2C94"/>
    <w:rsid w:val="00EF60A3"/>
    <w:rsid w:val="00EF7284"/>
    <w:rsid w:val="00F162B2"/>
    <w:rsid w:val="00F2604E"/>
    <w:rsid w:val="00F266B9"/>
    <w:rsid w:val="00F36E16"/>
    <w:rsid w:val="00F70411"/>
    <w:rsid w:val="00F71BE0"/>
    <w:rsid w:val="00FD44F2"/>
    <w:rsid w:val="00FD6480"/>
    <w:rsid w:val="00FE401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6B4988"/>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table" w:styleId="Lentelstinklelis">
    <w:name w:val="Table Grid"/>
    <w:basedOn w:val="prastojilentel"/>
    <w:locked/>
    <w:rsid w:val="00DE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A67046"/>
    <w:rPr>
      <w:sz w:val="24"/>
      <w:szCs w:val="20"/>
      <w:lang w:eastAsia="en-US"/>
    </w:rPr>
  </w:style>
  <w:style w:type="character" w:customStyle="1" w:styleId="Neapdorotaspaminjimas1">
    <w:name w:val="Neapdorotas paminėjimas1"/>
    <w:basedOn w:val="Numatytasispastraiposriftas"/>
    <w:uiPriority w:val="99"/>
    <w:semiHidden/>
    <w:unhideWhenUsed/>
    <w:rsid w:val="00734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741373851">
      <w:bodyDiv w:val="1"/>
      <w:marLeft w:val="0"/>
      <w:marRight w:val="0"/>
      <w:marTop w:val="0"/>
      <w:marBottom w:val="0"/>
      <w:divBdr>
        <w:top w:val="none" w:sz="0" w:space="0" w:color="auto"/>
        <w:left w:val="none" w:sz="0" w:space="0" w:color="auto"/>
        <w:bottom w:val="none" w:sz="0" w:space="0" w:color="auto"/>
        <w:right w:val="none" w:sz="0" w:space="0" w:color="auto"/>
      </w:divBdr>
      <w:divsChild>
        <w:div w:id="699672136">
          <w:marLeft w:val="0"/>
          <w:marRight w:val="0"/>
          <w:marTop w:val="0"/>
          <w:marBottom w:val="0"/>
          <w:divBdr>
            <w:top w:val="none" w:sz="0" w:space="0" w:color="auto"/>
            <w:left w:val="none" w:sz="0" w:space="0" w:color="auto"/>
            <w:bottom w:val="none" w:sz="0" w:space="0" w:color="auto"/>
            <w:right w:val="none" w:sz="0" w:space="0" w:color="auto"/>
          </w:divBdr>
        </w:div>
      </w:divsChild>
    </w:div>
    <w:div w:id="99064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4C950-1A86-40C8-913D-490EC7E3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12175</Words>
  <Characters>6940</Characters>
  <Application>Microsoft Office Word</Application>
  <DocSecurity>0</DocSecurity>
  <Lines>57</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2</cp:revision>
  <cp:lastPrinted>2023-06-22T06:50:00Z</cp:lastPrinted>
  <dcterms:created xsi:type="dcterms:W3CDTF">2024-01-16T08:25:00Z</dcterms:created>
  <dcterms:modified xsi:type="dcterms:W3CDTF">2024-01-16T08:25:00Z</dcterms:modified>
</cp:coreProperties>
</file>